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1F20" w14:textId="77777777" w:rsidR="00C960D8" w:rsidRDefault="00C960D8" w:rsidP="003A258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7742D35" w14:textId="77777777" w:rsidR="00C960D8" w:rsidRDefault="00C960D8" w:rsidP="003A258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6D7E4EE" w14:textId="77777777" w:rsidR="00C960D8" w:rsidRDefault="00C960D8" w:rsidP="003A258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F2C8D51" w14:textId="5EF70DC3" w:rsidR="00573536" w:rsidRPr="00573536" w:rsidRDefault="00573536" w:rsidP="003A258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73536">
        <w:rPr>
          <w:rFonts w:ascii="Times New Roman" w:hAnsi="Times New Roman" w:cs="Times New Roman"/>
          <w:b/>
          <w:bCs/>
          <w:sz w:val="30"/>
          <w:szCs w:val="30"/>
        </w:rPr>
        <w:t>Централізована бібліотечна система Подільського району м. Києва</w:t>
      </w:r>
    </w:p>
    <w:p w14:paraId="20D9CDC5" w14:textId="230AF14B" w:rsidR="00573536" w:rsidRPr="00573536" w:rsidRDefault="00573536" w:rsidP="003A258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73536">
        <w:rPr>
          <w:rFonts w:ascii="Times New Roman" w:hAnsi="Times New Roman" w:cs="Times New Roman"/>
          <w:b/>
          <w:bCs/>
          <w:sz w:val="30"/>
          <w:szCs w:val="30"/>
        </w:rPr>
        <w:t>Бібліотека на Вишгородській</w:t>
      </w:r>
    </w:p>
    <w:p w14:paraId="5EFFAB37" w14:textId="77777777" w:rsidR="00C960D8" w:rsidRDefault="00C960D8" w:rsidP="003A25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9C4CA" w14:textId="77777777" w:rsidR="00C960D8" w:rsidRDefault="00C960D8" w:rsidP="003A25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B6D5D" w14:textId="11584B34" w:rsidR="003A258F" w:rsidRPr="003A258F" w:rsidRDefault="003A258F" w:rsidP="003A25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58F">
        <w:rPr>
          <w:rFonts w:ascii="Times New Roman" w:hAnsi="Times New Roman" w:cs="Times New Roman"/>
          <w:b/>
          <w:bCs/>
          <w:sz w:val="24"/>
          <w:szCs w:val="24"/>
        </w:rPr>
        <w:t>ПРОЄКТ</w:t>
      </w:r>
    </w:p>
    <w:p w14:paraId="1FE594DC" w14:textId="77777777" w:rsidR="00C960D8" w:rsidRDefault="003A258F" w:rsidP="003A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b/>
          <w:bCs/>
          <w:sz w:val="24"/>
          <w:szCs w:val="24"/>
        </w:rPr>
        <w:t>«ВЕДМЕЖА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58F">
        <w:rPr>
          <w:rFonts w:ascii="Times New Roman" w:hAnsi="Times New Roman" w:cs="Times New Roman"/>
          <w:b/>
          <w:bCs/>
          <w:sz w:val="24"/>
          <w:szCs w:val="24"/>
        </w:rPr>
        <w:t>ВАРТА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58F">
        <w:rPr>
          <w:rFonts w:ascii="Times New Roman" w:hAnsi="Times New Roman" w:cs="Times New Roman"/>
          <w:b/>
          <w:bCs/>
          <w:sz w:val="24"/>
          <w:szCs w:val="24"/>
        </w:rPr>
        <w:t>УКРАЇНИ»</w:t>
      </w:r>
      <w:r w:rsidRPr="003A258F">
        <w:rPr>
          <w:rFonts w:ascii="Times New Roman" w:hAnsi="Times New Roman" w:cs="Times New Roman"/>
          <w:sz w:val="24"/>
          <w:szCs w:val="24"/>
        </w:rPr>
        <w:br/>
      </w:r>
    </w:p>
    <w:p w14:paraId="391E7C45" w14:textId="14D18674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1FD4DA" wp14:editId="47CC89ED">
            <wp:simplePos x="0" y="0"/>
            <wp:positionH relativeFrom="column">
              <wp:posOffset>621665</wp:posOffset>
            </wp:positionH>
            <wp:positionV relativeFrom="paragraph">
              <wp:posOffset>189865</wp:posOffset>
            </wp:positionV>
            <wp:extent cx="4876966" cy="3657600"/>
            <wp:effectExtent l="0" t="0" r="0" b="0"/>
            <wp:wrapNone/>
            <wp:docPr id="933700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0042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96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363F7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6F46CE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9FB65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D1E56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182B3" w14:textId="77777777" w:rsidR="006D6A7A" w:rsidRDefault="006D6A7A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BA8B6E" w14:textId="77777777" w:rsidR="006D6A7A" w:rsidRDefault="006D6A7A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2122A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3049B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A9B96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F08EA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4BA73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511467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56022F" w14:textId="77777777" w:rsidR="00C960D8" w:rsidRPr="00C960D8" w:rsidRDefault="00C960D8" w:rsidP="00C96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5F644" w14:textId="77777777" w:rsidR="00C960D8" w:rsidRPr="00C960D8" w:rsidRDefault="00C960D8" w:rsidP="00C96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0D8">
        <w:rPr>
          <w:rFonts w:ascii="Times New Roman" w:hAnsi="Times New Roman" w:cs="Times New Roman"/>
          <w:b/>
          <w:bCs/>
          <w:sz w:val="28"/>
          <w:szCs w:val="28"/>
        </w:rPr>
        <w:t>Мандрівний міні-музей ведмедиків у вишиванках</w:t>
      </w:r>
    </w:p>
    <w:p w14:paraId="769EB670" w14:textId="41C9E012" w:rsidR="00C960D8" w:rsidRPr="00C960D8" w:rsidRDefault="00C960D8" w:rsidP="00C960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0D8">
        <w:rPr>
          <w:rFonts w:ascii="Times New Roman" w:hAnsi="Times New Roman" w:cs="Times New Roman"/>
          <w:b/>
          <w:bCs/>
          <w:sz w:val="28"/>
          <w:szCs w:val="28"/>
        </w:rPr>
        <w:t xml:space="preserve"> соціально-терапевтичного спрямування</w:t>
      </w:r>
    </w:p>
    <w:p w14:paraId="1838F5D6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46A073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560274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D761E" w14:textId="77777777" w:rsidR="00C960D8" w:rsidRDefault="00C960D8" w:rsidP="003A2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1FCA3" w14:textId="77777777" w:rsidR="00C960D8" w:rsidRPr="00C960D8" w:rsidRDefault="00C960D8" w:rsidP="00C960D8">
      <w:pPr>
        <w:rPr>
          <w:rFonts w:ascii="Times New Roman" w:hAnsi="Times New Roman" w:cs="Times New Roman"/>
          <w:sz w:val="28"/>
          <w:szCs w:val="28"/>
        </w:rPr>
      </w:pPr>
    </w:p>
    <w:p w14:paraId="608404C1" w14:textId="6376584C" w:rsidR="00C960D8" w:rsidRPr="00C960D8" w:rsidRDefault="00C960D8" w:rsidP="00C96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0D8">
        <w:rPr>
          <w:rFonts w:ascii="Times New Roman" w:hAnsi="Times New Roman" w:cs="Times New Roman"/>
          <w:b/>
          <w:bCs/>
          <w:sz w:val="28"/>
          <w:szCs w:val="28"/>
        </w:rPr>
        <w:t>Київ, 2026</w:t>
      </w:r>
    </w:p>
    <w:p w14:paraId="56095572" w14:textId="77777777" w:rsidR="00C960D8" w:rsidRDefault="00C960D8" w:rsidP="003A258F">
      <w:pPr>
        <w:rPr>
          <w:rFonts w:ascii="Times New Roman" w:hAnsi="Times New Roman" w:cs="Times New Roman"/>
          <w:sz w:val="24"/>
          <w:szCs w:val="24"/>
        </w:rPr>
      </w:pPr>
    </w:p>
    <w:p w14:paraId="4A1CE539" w14:textId="6C09FBAF" w:rsidR="003A258F" w:rsidRPr="00BF722F" w:rsidRDefault="003A258F" w:rsidP="00C96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2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Термін реалізації:</w:t>
      </w:r>
      <w:r w:rsidRPr="00BF722F">
        <w:rPr>
          <w:rFonts w:ascii="Times New Roman" w:hAnsi="Times New Roman" w:cs="Times New Roman"/>
          <w:sz w:val="28"/>
          <w:szCs w:val="28"/>
        </w:rPr>
        <w:t xml:space="preserve"> 2026–2027 роки</w:t>
      </w:r>
    </w:p>
    <w:p w14:paraId="4217E433" w14:textId="0C24C817" w:rsidR="00C960D8" w:rsidRPr="00BF722F" w:rsidRDefault="003A258F" w:rsidP="00BF72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F722F">
        <w:rPr>
          <w:rFonts w:ascii="Times New Roman" w:hAnsi="Times New Roman" w:cs="Times New Roman"/>
          <w:b/>
          <w:bCs/>
          <w:sz w:val="26"/>
          <w:szCs w:val="26"/>
        </w:rPr>
        <w:t xml:space="preserve">Актуальність </w:t>
      </w:r>
      <w:proofErr w:type="spellStart"/>
      <w:r w:rsidRPr="00BF722F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</w:p>
    <w:p w14:paraId="28B5C4A9" w14:textId="0639963C" w:rsidR="003A258F" w:rsidRPr="003A258F" w:rsidRDefault="00C960D8" w:rsidP="00C960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258F" w:rsidRPr="003A258F">
        <w:rPr>
          <w:rFonts w:ascii="Times New Roman" w:hAnsi="Times New Roman" w:cs="Times New Roman"/>
          <w:sz w:val="24"/>
          <w:szCs w:val="24"/>
        </w:rPr>
        <w:t>Після успішного експонування виставки «Ведмежатко у вишиванці»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3A258F">
        <w:rPr>
          <w:rFonts w:ascii="Times New Roman" w:hAnsi="Times New Roman" w:cs="Times New Roman"/>
          <w:sz w:val="24"/>
          <w:szCs w:val="24"/>
        </w:rPr>
        <w:t>бібліотеці весною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58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оку, </w:t>
      </w:r>
      <w:r w:rsidR="003A258F" w:rsidRPr="003A258F">
        <w:rPr>
          <w:rFonts w:ascii="Times New Roman" w:hAnsi="Times New Roman" w:cs="Times New Roman"/>
          <w:sz w:val="24"/>
          <w:szCs w:val="24"/>
        </w:rPr>
        <w:t xml:space="preserve">яка викликала значний інтерес серед дітей, молоді та дорослих, виникла ідея створення власного унікального бібліотечного </w:t>
      </w:r>
      <w:proofErr w:type="spellStart"/>
      <w:r w:rsidR="003A258F" w:rsidRPr="003A258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3A258F" w:rsidRPr="003A258F">
        <w:rPr>
          <w:rFonts w:ascii="Times New Roman" w:hAnsi="Times New Roman" w:cs="Times New Roman"/>
          <w:sz w:val="24"/>
          <w:szCs w:val="24"/>
        </w:rPr>
        <w:t>, покликаного об’єднати громаду навколо української культурної спадщини, творчості та національної ідентичності.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</w:t>
      </w:r>
      <w:r w:rsidR="007B1914">
        <w:rPr>
          <w:rFonts w:ascii="Times New Roman" w:hAnsi="Times New Roman" w:cs="Times New Roman"/>
          <w:sz w:val="24"/>
          <w:szCs w:val="24"/>
        </w:rPr>
        <w:t xml:space="preserve">Цей </w:t>
      </w:r>
      <w:proofErr w:type="spellStart"/>
      <w:r w:rsidR="007B1914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7B1914">
        <w:rPr>
          <w:rFonts w:ascii="Times New Roman" w:hAnsi="Times New Roman" w:cs="Times New Roman"/>
          <w:sz w:val="24"/>
          <w:szCs w:val="24"/>
        </w:rPr>
        <w:t xml:space="preserve"> </w:t>
      </w:r>
      <w:r w:rsidR="007B1914" w:rsidRPr="007B1914">
        <w:rPr>
          <w:rFonts w:ascii="Times New Roman" w:hAnsi="Times New Roman" w:cs="Times New Roman"/>
          <w:sz w:val="24"/>
          <w:szCs w:val="24"/>
        </w:rPr>
        <w:t>об'єднує дитинство і національну ідентичність.</w:t>
      </w:r>
    </w:p>
    <w:p w14:paraId="6B6CCD35" w14:textId="0D6A347E" w:rsidR="007B1914" w:rsidRPr="003A258F" w:rsidRDefault="003A258F" w:rsidP="00C960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60D8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  <w:r w:rsidRPr="00C960D8">
        <w:rPr>
          <w:rFonts w:ascii="Times New Roman" w:hAnsi="Times New Roman" w:cs="Times New Roman"/>
          <w:b/>
          <w:bCs/>
          <w:sz w:val="24"/>
          <w:szCs w:val="24"/>
        </w:rPr>
        <w:t xml:space="preserve"> «ВЕДМЕЖА ВАРТА УКРАЇНИ</w:t>
      </w:r>
      <w:r w:rsidRPr="003A258F">
        <w:rPr>
          <w:rFonts w:ascii="Times New Roman" w:hAnsi="Times New Roman" w:cs="Times New Roman"/>
          <w:sz w:val="24"/>
          <w:szCs w:val="24"/>
        </w:rPr>
        <w:t>» передбачає створення на базі бібліотеки постійно діючого міні-музею ведмедиків у традиційному українському вбранні, які представлятимуть усі регіони України та символізуватимуть її соборність і культурне багатство.</w:t>
      </w:r>
      <w:r w:rsidR="00C960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7D" w:rsidRPr="00B7667D">
        <w:rPr>
          <w:rFonts w:ascii="Times New Roman" w:hAnsi="Times New Roman" w:cs="Times New Roman"/>
          <w:sz w:val="24"/>
          <w:szCs w:val="24"/>
        </w:rPr>
        <w:t xml:space="preserve">Також </w:t>
      </w:r>
      <w:proofErr w:type="spellStart"/>
      <w:r w:rsidR="00B7667D" w:rsidRPr="00B7667D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B7667D" w:rsidRPr="00B7667D">
        <w:rPr>
          <w:rFonts w:ascii="Times New Roman" w:hAnsi="Times New Roman" w:cs="Times New Roman"/>
          <w:sz w:val="24"/>
          <w:szCs w:val="24"/>
        </w:rPr>
        <w:t xml:space="preserve"> передбачає можливість мандрування експозиції закладами освіти, культури, соціальної сфери та іншими установами, які виявлять зацікавленість у його реалізації, з метою подальшої популяризації української культурної спадщини</w:t>
      </w:r>
      <w:r w:rsidR="00B7667D">
        <w:rPr>
          <w:rFonts w:ascii="Times New Roman" w:hAnsi="Times New Roman" w:cs="Times New Roman"/>
          <w:sz w:val="24"/>
          <w:szCs w:val="24"/>
        </w:rPr>
        <w:t xml:space="preserve"> та залучення широкого кола глядачів</w:t>
      </w:r>
      <w:r w:rsidR="007B1914">
        <w:rPr>
          <w:rFonts w:ascii="Times New Roman" w:hAnsi="Times New Roman" w:cs="Times New Roman"/>
          <w:sz w:val="24"/>
          <w:szCs w:val="24"/>
        </w:rPr>
        <w:t>, які ч</w:t>
      </w:r>
      <w:r w:rsidR="007B1914" w:rsidRPr="007B1914">
        <w:rPr>
          <w:rFonts w:ascii="Times New Roman" w:hAnsi="Times New Roman" w:cs="Times New Roman"/>
          <w:sz w:val="24"/>
          <w:szCs w:val="24"/>
        </w:rPr>
        <w:t>ерез м'як</w:t>
      </w:r>
      <w:r w:rsidR="00C960D8">
        <w:rPr>
          <w:rFonts w:ascii="Times New Roman" w:hAnsi="Times New Roman" w:cs="Times New Roman"/>
          <w:sz w:val="24"/>
          <w:szCs w:val="24"/>
        </w:rPr>
        <w:t>у іграшку,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ведмедика</w:t>
      </w:r>
      <w:r w:rsidR="00C960D8">
        <w:rPr>
          <w:rFonts w:ascii="Times New Roman" w:hAnsi="Times New Roman" w:cs="Times New Roman"/>
          <w:sz w:val="24"/>
          <w:szCs w:val="24"/>
        </w:rPr>
        <w:t>,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ма</w:t>
      </w:r>
      <w:r w:rsidR="00C960D8">
        <w:rPr>
          <w:rFonts w:ascii="Times New Roman" w:hAnsi="Times New Roman" w:cs="Times New Roman"/>
          <w:sz w:val="24"/>
          <w:szCs w:val="24"/>
        </w:rPr>
        <w:t>тимуть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можливість ідентифікувати себе в унікальному етнічному національному одязі, </w:t>
      </w:r>
      <w:r w:rsidR="007B1914">
        <w:rPr>
          <w:rFonts w:ascii="Times New Roman" w:hAnsi="Times New Roman" w:cs="Times New Roman"/>
          <w:sz w:val="24"/>
          <w:szCs w:val="24"/>
        </w:rPr>
        <w:t>розкриваючи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всі грані </w:t>
      </w:r>
      <w:r w:rsidR="007B1914">
        <w:rPr>
          <w:rFonts w:ascii="Times New Roman" w:hAnsi="Times New Roman" w:cs="Times New Roman"/>
          <w:sz w:val="24"/>
          <w:szCs w:val="24"/>
        </w:rPr>
        <w:t xml:space="preserve">нашої </w:t>
      </w:r>
      <w:r w:rsidR="007B1914" w:rsidRPr="007B1914">
        <w:rPr>
          <w:rFonts w:ascii="Times New Roman" w:hAnsi="Times New Roman" w:cs="Times New Roman"/>
          <w:sz w:val="24"/>
          <w:szCs w:val="24"/>
        </w:rPr>
        <w:t>неповторної культури</w:t>
      </w:r>
      <w:r w:rsidR="007B1914">
        <w:rPr>
          <w:rFonts w:ascii="Times New Roman" w:hAnsi="Times New Roman" w:cs="Times New Roman"/>
          <w:sz w:val="24"/>
          <w:szCs w:val="24"/>
        </w:rPr>
        <w:t>. Адже в</w:t>
      </w:r>
      <w:r w:rsidR="007B1914" w:rsidRPr="007B1914">
        <w:rPr>
          <w:rFonts w:ascii="Times New Roman" w:hAnsi="Times New Roman" w:cs="Times New Roman"/>
          <w:sz w:val="24"/>
          <w:szCs w:val="24"/>
        </w:rPr>
        <w:t>ишиванк</w:t>
      </w:r>
      <w:r w:rsidR="00C960D8">
        <w:rPr>
          <w:rFonts w:ascii="Times New Roman" w:hAnsi="Times New Roman" w:cs="Times New Roman"/>
          <w:sz w:val="24"/>
          <w:szCs w:val="24"/>
        </w:rPr>
        <w:t>а –</w:t>
      </w:r>
      <w:r w:rsidR="007B1914" w:rsidRPr="007B1914">
        <w:rPr>
          <w:rFonts w:ascii="Times New Roman" w:hAnsi="Times New Roman" w:cs="Times New Roman"/>
          <w:sz w:val="24"/>
          <w:szCs w:val="24"/>
        </w:rPr>
        <w:t xml:space="preserve"> це не тільки прадавня частина гардеробу нашого народу, а й символ нескореності, стійкості, єдності, тому цей проект об’єднує українців</w:t>
      </w:r>
      <w:r w:rsidR="007B1914">
        <w:rPr>
          <w:rFonts w:ascii="Times New Roman" w:hAnsi="Times New Roman" w:cs="Times New Roman"/>
          <w:sz w:val="24"/>
          <w:szCs w:val="24"/>
        </w:rPr>
        <w:t>, що є актуальним в часи сьогодення</w:t>
      </w:r>
      <w:r w:rsidR="007B1914" w:rsidRPr="007B1914">
        <w:rPr>
          <w:rFonts w:ascii="Times New Roman" w:hAnsi="Times New Roman" w:cs="Times New Roman"/>
          <w:sz w:val="24"/>
          <w:szCs w:val="24"/>
        </w:rPr>
        <w:t>!</w:t>
      </w:r>
    </w:p>
    <w:p w14:paraId="0DD30E74" w14:textId="7A1CC357" w:rsidR="00C960D8" w:rsidRPr="00BF722F" w:rsidRDefault="003A258F" w:rsidP="00BF72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F722F">
        <w:rPr>
          <w:rFonts w:ascii="Times New Roman" w:hAnsi="Times New Roman" w:cs="Times New Roman"/>
          <w:b/>
          <w:bCs/>
          <w:sz w:val="26"/>
          <w:szCs w:val="26"/>
        </w:rPr>
        <w:t xml:space="preserve">Мета </w:t>
      </w:r>
      <w:proofErr w:type="spellStart"/>
      <w:r w:rsidRPr="00BF722F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="00C960D8" w:rsidRPr="00BF722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D3FF247" w14:textId="0E648C1E" w:rsidR="003A258F" w:rsidRPr="00B7667D" w:rsidRDefault="00C960D8" w:rsidP="00BF72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A258F" w:rsidRPr="003A258F">
        <w:rPr>
          <w:rFonts w:ascii="Times New Roman" w:hAnsi="Times New Roman" w:cs="Times New Roman"/>
          <w:sz w:val="24"/>
          <w:szCs w:val="24"/>
        </w:rPr>
        <w:t>творення у бібліотеці унікального мандр</w:t>
      </w:r>
      <w:r w:rsidR="00573536">
        <w:rPr>
          <w:rFonts w:ascii="Times New Roman" w:hAnsi="Times New Roman" w:cs="Times New Roman"/>
          <w:sz w:val="24"/>
          <w:szCs w:val="24"/>
        </w:rPr>
        <w:t>івн</w:t>
      </w:r>
      <w:r w:rsidR="003A258F" w:rsidRPr="003A258F">
        <w:rPr>
          <w:rFonts w:ascii="Times New Roman" w:hAnsi="Times New Roman" w:cs="Times New Roman"/>
          <w:sz w:val="24"/>
          <w:szCs w:val="24"/>
        </w:rPr>
        <w:t>ого міні-музею ведмедиків у вишиванках як культурно-просвітницького, мистецького та соціально-терапевтичного простору для популяризації української культурної спадщини, формування національної ідентичності, розвитку творчості та зміцнення суспільної єдності</w:t>
      </w:r>
      <w:r w:rsidR="005B44E2">
        <w:rPr>
          <w:rFonts w:ascii="Times New Roman" w:hAnsi="Times New Roman" w:cs="Times New Roman"/>
          <w:sz w:val="24"/>
          <w:szCs w:val="24"/>
        </w:rPr>
        <w:t xml:space="preserve">, а також </w:t>
      </w:r>
      <w:r w:rsidR="005B44E2" w:rsidRPr="003A258F">
        <w:rPr>
          <w:rFonts w:ascii="Times New Roman" w:hAnsi="Times New Roman" w:cs="Times New Roman"/>
          <w:sz w:val="24"/>
          <w:szCs w:val="24"/>
        </w:rPr>
        <w:t>формуванн</w:t>
      </w:r>
      <w:r w:rsidR="005B44E2">
        <w:rPr>
          <w:rFonts w:ascii="Times New Roman" w:hAnsi="Times New Roman" w:cs="Times New Roman"/>
          <w:sz w:val="24"/>
          <w:szCs w:val="24"/>
        </w:rPr>
        <w:t xml:space="preserve">я </w:t>
      </w:r>
      <w:r w:rsidR="005B44E2" w:rsidRPr="003A258F">
        <w:rPr>
          <w:rFonts w:ascii="Times New Roman" w:hAnsi="Times New Roman" w:cs="Times New Roman"/>
          <w:sz w:val="24"/>
          <w:szCs w:val="24"/>
        </w:rPr>
        <w:t>позитивного образу бібліотеки як простору єднання, творчості та психологічної підтримки.</w:t>
      </w:r>
    </w:p>
    <w:p w14:paraId="4D8BBF88" w14:textId="053FA3DE" w:rsidR="00C960D8" w:rsidRPr="00BF722F" w:rsidRDefault="003A258F" w:rsidP="00BF72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F722F">
        <w:rPr>
          <w:rFonts w:ascii="Times New Roman" w:hAnsi="Times New Roman" w:cs="Times New Roman"/>
          <w:b/>
          <w:bCs/>
          <w:sz w:val="26"/>
          <w:szCs w:val="26"/>
        </w:rPr>
        <w:t xml:space="preserve">Основна ідея </w:t>
      </w:r>
      <w:proofErr w:type="spellStart"/>
      <w:r w:rsidRPr="00BF722F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="00C960D8" w:rsidRPr="00BF722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04B3A95" w14:textId="1264A074" w:rsidR="00BF722F" w:rsidRPr="00BF722F" w:rsidRDefault="00BF722F" w:rsidP="00BF722F">
      <w:pPr>
        <w:jc w:val="both"/>
        <w:rPr>
          <w:rStyle w:val="oypena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A258F" w:rsidRPr="003A258F">
        <w:rPr>
          <w:rFonts w:ascii="Times New Roman" w:hAnsi="Times New Roman" w:cs="Times New Roman"/>
          <w:sz w:val="24"/>
          <w:szCs w:val="24"/>
        </w:rPr>
        <w:t xml:space="preserve">творити колекцію </w:t>
      </w:r>
      <w:r w:rsidR="00B7667D">
        <w:rPr>
          <w:rFonts w:ascii="Times New Roman" w:hAnsi="Times New Roman" w:cs="Times New Roman"/>
          <w:sz w:val="24"/>
          <w:szCs w:val="24"/>
        </w:rPr>
        <w:t>із</w:t>
      </w:r>
      <w:r w:rsidR="00B7667D" w:rsidRPr="00B7667D">
        <w:rPr>
          <w:rFonts w:ascii="Times New Roman" w:hAnsi="Times New Roman" w:cs="Times New Roman"/>
          <w:sz w:val="24"/>
          <w:szCs w:val="24"/>
        </w:rPr>
        <w:t xml:space="preserve"> 24+1 експонат</w:t>
      </w:r>
      <w:r w:rsidR="00B7667D">
        <w:rPr>
          <w:rFonts w:ascii="Times New Roman" w:hAnsi="Times New Roman" w:cs="Times New Roman"/>
          <w:sz w:val="24"/>
          <w:szCs w:val="24"/>
        </w:rPr>
        <w:t>ів</w:t>
      </w:r>
      <w:r w:rsidR="00B7667D" w:rsidRPr="00B7667D">
        <w:rPr>
          <w:rFonts w:ascii="Times New Roman" w:hAnsi="Times New Roman" w:cs="Times New Roman"/>
          <w:sz w:val="24"/>
          <w:szCs w:val="24"/>
        </w:rPr>
        <w:t xml:space="preserve"> ведмедиків, які символізуватимуть абсолютну цілісність, неподільність та єдність нашої країни (24 області України +АРК)</w:t>
      </w:r>
      <w:r w:rsidR="00B7667D">
        <w:rPr>
          <w:rFonts w:ascii="Times New Roman" w:hAnsi="Times New Roman" w:cs="Times New Roman"/>
          <w:sz w:val="24"/>
          <w:szCs w:val="24"/>
        </w:rPr>
        <w:t>,</w:t>
      </w:r>
      <w:r w:rsidR="00B7667D" w:rsidRPr="00B7667D">
        <w:rPr>
          <w:rFonts w:ascii="Times New Roman" w:hAnsi="Times New Roman" w:cs="Times New Roman"/>
          <w:sz w:val="24"/>
          <w:szCs w:val="24"/>
        </w:rPr>
        <w:t xml:space="preserve"> </w:t>
      </w:r>
      <w:r w:rsidR="003A258F" w:rsidRPr="003A258F">
        <w:rPr>
          <w:rFonts w:ascii="Times New Roman" w:hAnsi="Times New Roman" w:cs="Times New Roman"/>
          <w:sz w:val="24"/>
          <w:szCs w:val="24"/>
        </w:rPr>
        <w:t xml:space="preserve">кожен з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A258F" w:rsidRPr="003A258F">
        <w:rPr>
          <w:rFonts w:ascii="Times New Roman" w:hAnsi="Times New Roman" w:cs="Times New Roman"/>
          <w:sz w:val="24"/>
          <w:szCs w:val="24"/>
        </w:rPr>
        <w:t>их буде одягнений у характерний український стрій та матиме власну легенду або історію.</w:t>
      </w:r>
    </w:p>
    <w:p w14:paraId="0768BF0A" w14:textId="22550AB1" w:rsidR="00BF722F" w:rsidRDefault="00BF722F" w:rsidP="00BF722F">
      <w:pPr>
        <w:pStyle w:val="cvgsua"/>
        <w:spacing w:before="0" w:beforeAutospacing="0" w:after="0" w:afterAutospacing="0" w:line="390" w:lineRule="atLeast"/>
        <w:rPr>
          <w:rStyle w:val="oypena"/>
          <w:rFonts w:eastAsiaTheme="majorEastAsia"/>
          <w:b/>
          <w:sz w:val="26"/>
          <w:szCs w:val="26"/>
          <w:lang w:val="uk-UA"/>
        </w:rPr>
      </w:pPr>
      <w:r w:rsidRPr="00BF722F">
        <w:rPr>
          <w:rStyle w:val="oypena"/>
          <w:rFonts w:eastAsiaTheme="majorEastAsia"/>
          <w:b/>
          <w:sz w:val="26"/>
          <w:szCs w:val="26"/>
          <w:lang w:val="uk-UA"/>
        </w:rPr>
        <w:t xml:space="preserve">Цільова категорія учасників </w:t>
      </w:r>
      <w:proofErr w:type="spellStart"/>
      <w:r w:rsidRPr="00BF722F">
        <w:rPr>
          <w:rStyle w:val="oypena"/>
          <w:rFonts w:eastAsiaTheme="majorEastAsia"/>
          <w:b/>
          <w:sz w:val="26"/>
          <w:szCs w:val="26"/>
          <w:lang w:val="uk-UA"/>
        </w:rPr>
        <w:t>Проєкту</w:t>
      </w:r>
      <w:proofErr w:type="spellEnd"/>
      <w:r>
        <w:rPr>
          <w:rStyle w:val="oypena"/>
          <w:rFonts w:eastAsiaTheme="majorEastAsia"/>
          <w:b/>
          <w:sz w:val="26"/>
          <w:szCs w:val="26"/>
          <w:lang w:val="uk-UA"/>
        </w:rPr>
        <w:t>:</w:t>
      </w:r>
    </w:p>
    <w:p w14:paraId="6BD57350" w14:textId="268CA01E" w:rsidR="00BF722F" w:rsidRPr="006D6A7A" w:rsidRDefault="00BF722F" w:rsidP="006D6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258F" w:rsidRPr="003A258F">
        <w:rPr>
          <w:rFonts w:ascii="Times New Roman" w:hAnsi="Times New Roman" w:cs="Times New Roman"/>
          <w:sz w:val="24"/>
          <w:szCs w:val="24"/>
        </w:rPr>
        <w:t xml:space="preserve">До створення експонатів залучаються майстрині, волонтери, творчі колективи, освітяни, </w:t>
      </w:r>
      <w:proofErr w:type="spellStart"/>
      <w:r w:rsidR="003A258F" w:rsidRPr="003A258F">
        <w:rPr>
          <w:rFonts w:ascii="Times New Roman" w:hAnsi="Times New Roman" w:cs="Times New Roman"/>
          <w:sz w:val="24"/>
          <w:szCs w:val="24"/>
        </w:rPr>
        <w:t>бібліотекарі</w:t>
      </w:r>
      <w:proofErr w:type="spellEnd"/>
      <w:r w:rsidR="003A258F" w:rsidRPr="003A258F">
        <w:rPr>
          <w:rFonts w:ascii="Times New Roman" w:hAnsi="Times New Roman" w:cs="Times New Roman"/>
          <w:sz w:val="24"/>
          <w:szCs w:val="24"/>
        </w:rPr>
        <w:t>, діти та всі охочі мешканці громади.</w:t>
      </w:r>
    </w:p>
    <w:p w14:paraId="55FFE031" w14:textId="29A2F673" w:rsidR="003A258F" w:rsidRPr="00BF722F" w:rsidRDefault="003A258F" w:rsidP="00BF722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F722F">
        <w:rPr>
          <w:rFonts w:ascii="Times New Roman" w:hAnsi="Times New Roman" w:cs="Times New Roman"/>
          <w:b/>
          <w:bCs/>
          <w:sz w:val="26"/>
          <w:szCs w:val="26"/>
        </w:rPr>
        <w:t xml:space="preserve">Завдання </w:t>
      </w:r>
      <w:proofErr w:type="spellStart"/>
      <w:r w:rsidRPr="00BF722F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="00B7667D" w:rsidRPr="00BF722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44892B0" w14:textId="38D27384" w:rsidR="003A258F" w:rsidRPr="003A258F" w:rsidRDefault="003A258F" w:rsidP="00BF722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>•</w:t>
      </w:r>
      <w:r w:rsidR="00BF722F">
        <w:rPr>
          <w:rFonts w:ascii="Times New Roman" w:hAnsi="Times New Roman" w:cs="Times New Roman"/>
          <w:sz w:val="24"/>
          <w:szCs w:val="24"/>
        </w:rPr>
        <w:t xml:space="preserve"> </w:t>
      </w:r>
      <w:r w:rsidR="00573536">
        <w:rPr>
          <w:rFonts w:ascii="Times New Roman" w:hAnsi="Times New Roman" w:cs="Times New Roman"/>
          <w:sz w:val="24"/>
          <w:szCs w:val="24"/>
        </w:rPr>
        <w:t>с</w:t>
      </w:r>
      <w:r w:rsidRPr="003A258F">
        <w:rPr>
          <w:rFonts w:ascii="Times New Roman" w:hAnsi="Times New Roman" w:cs="Times New Roman"/>
          <w:sz w:val="24"/>
          <w:szCs w:val="24"/>
        </w:rPr>
        <w:t>творити у бібліотеці постійно діючий міні-музей ведмедиків у вишиванках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з</w:t>
      </w:r>
      <w:r w:rsidRPr="003A258F">
        <w:rPr>
          <w:rFonts w:ascii="Times New Roman" w:hAnsi="Times New Roman" w:cs="Times New Roman"/>
          <w:sz w:val="24"/>
          <w:szCs w:val="24"/>
        </w:rPr>
        <w:t>ібрати колекцію з 25 унікальних експонатів, що представлятимуть усі регіони України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п</w:t>
      </w:r>
      <w:r w:rsidRPr="003A258F">
        <w:rPr>
          <w:rFonts w:ascii="Times New Roman" w:hAnsi="Times New Roman" w:cs="Times New Roman"/>
          <w:sz w:val="24"/>
          <w:szCs w:val="24"/>
        </w:rPr>
        <w:t>опуляризувати традиційний український одяг, народне мистецтво та культурну спадщину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ф</w:t>
      </w:r>
      <w:r w:rsidRPr="003A258F">
        <w:rPr>
          <w:rFonts w:ascii="Times New Roman" w:hAnsi="Times New Roman" w:cs="Times New Roman"/>
          <w:sz w:val="24"/>
          <w:szCs w:val="24"/>
        </w:rPr>
        <w:t>ормувати у дітей та молоді почуття національної гідності та приналежності до української культури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с</w:t>
      </w:r>
      <w:r w:rsidRPr="003A258F">
        <w:rPr>
          <w:rFonts w:ascii="Times New Roman" w:hAnsi="Times New Roman" w:cs="Times New Roman"/>
          <w:sz w:val="24"/>
          <w:szCs w:val="24"/>
        </w:rPr>
        <w:t>прияти творчій самореалізації майстринь, волонтерів і громадських активістів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с</w:t>
      </w:r>
      <w:r w:rsidRPr="003A258F">
        <w:rPr>
          <w:rFonts w:ascii="Times New Roman" w:hAnsi="Times New Roman" w:cs="Times New Roman"/>
          <w:sz w:val="24"/>
          <w:szCs w:val="24"/>
        </w:rPr>
        <w:t xml:space="preserve">творити умови для взаємодії </w:t>
      </w:r>
      <w:r w:rsidR="00B7667D">
        <w:rPr>
          <w:rFonts w:ascii="Times New Roman" w:hAnsi="Times New Roman" w:cs="Times New Roman"/>
          <w:sz w:val="24"/>
          <w:szCs w:val="24"/>
        </w:rPr>
        <w:t xml:space="preserve">між різними поколіннями </w:t>
      </w:r>
      <w:r w:rsidRPr="003A258F">
        <w:rPr>
          <w:rFonts w:ascii="Times New Roman" w:hAnsi="Times New Roman" w:cs="Times New Roman"/>
          <w:sz w:val="24"/>
          <w:szCs w:val="24"/>
        </w:rPr>
        <w:t>через спільну творчу діяльність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в</w:t>
      </w:r>
      <w:r w:rsidRPr="003A258F">
        <w:rPr>
          <w:rFonts w:ascii="Times New Roman" w:hAnsi="Times New Roman" w:cs="Times New Roman"/>
          <w:sz w:val="24"/>
          <w:szCs w:val="24"/>
        </w:rPr>
        <w:t>икористовувати експозицію як інструмент культурної дипломатії та психологічної підтримки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о</w:t>
      </w:r>
      <w:r w:rsidRPr="003A258F">
        <w:rPr>
          <w:rFonts w:ascii="Times New Roman" w:hAnsi="Times New Roman" w:cs="Times New Roman"/>
          <w:sz w:val="24"/>
          <w:szCs w:val="24"/>
        </w:rPr>
        <w:t xml:space="preserve">рганізовувати тематичні екскурсії, майстер-класи, творчі зустрічі та </w:t>
      </w:r>
      <w:proofErr w:type="spellStart"/>
      <w:r w:rsidRPr="003A258F">
        <w:rPr>
          <w:rFonts w:ascii="Times New Roman" w:hAnsi="Times New Roman" w:cs="Times New Roman"/>
          <w:sz w:val="24"/>
          <w:szCs w:val="24"/>
        </w:rPr>
        <w:t>арттерапевтичні</w:t>
      </w:r>
      <w:proofErr w:type="spellEnd"/>
      <w:r w:rsidRPr="003A258F">
        <w:rPr>
          <w:rFonts w:ascii="Times New Roman" w:hAnsi="Times New Roman" w:cs="Times New Roman"/>
          <w:sz w:val="24"/>
          <w:szCs w:val="24"/>
        </w:rPr>
        <w:t xml:space="preserve"> заходи</w:t>
      </w:r>
      <w:r w:rsidR="00573536">
        <w:rPr>
          <w:rFonts w:ascii="Times New Roman" w:hAnsi="Times New Roman" w:cs="Times New Roman"/>
          <w:sz w:val="24"/>
          <w:szCs w:val="24"/>
        </w:rPr>
        <w:t>;</w:t>
      </w:r>
      <w:r w:rsidRPr="003A258F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73536">
        <w:rPr>
          <w:rFonts w:ascii="Times New Roman" w:hAnsi="Times New Roman" w:cs="Times New Roman"/>
          <w:sz w:val="24"/>
          <w:szCs w:val="24"/>
        </w:rPr>
        <w:t>р</w:t>
      </w:r>
      <w:r w:rsidRPr="003A258F">
        <w:rPr>
          <w:rFonts w:ascii="Times New Roman" w:hAnsi="Times New Roman" w:cs="Times New Roman"/>
          <w:sz w:val="24"/>
          <w:szCs w:val="24"/>
        </w:rPr>
        <w:t>озвивати партнерство між бібліотекою, освітніми закладами, громадськими організаціями та творчими спільнотами.</w:t>
      </w:r>
    </w:p>
    <w:p w14:paraId="15B896B8" w14:textId="374247AF" w:rsidR="003A258F" w:rsidRPr="006D6A7A" w:rsidRDefault="00B7667D" w:rsidP="003A258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A258F" w:rsidRPr="006D6A7A">
        <w:rPr>
          <w:rFonts w:ascii="Times New Roman" w:hAnsi="Times New Roman" w:cs="Times New Roman"/>
          <w:b/>
          <w:bCs/>
          <w:sz w:val="26"/>
          <w:szCs w:val="26"/>
        </w:rPr>
        <w:lastRenderedPageBreak/>
        <w:t>Етапи реалізації</w:t>
      </w:r>
    </w:p>
    <w:p w14:paraId="34D82C49" w14:textId="05FF5A0C" w:rsidR="003A258F" w:rsidRPr="003A258F" w:rsidRDefault="003A258F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>І етап (</w:t>
      </w:r>
      <w:r w:rsidR="00B7667D">
        <w:rPr>
          <w:rFonts w:ascii="Times New Roman" w:hAnsi="Times New Roman" w:cs="Times New Roman"/>
          <w:sz w:val="24"/>
          <w:szCs w:val="24"/>
        </w:rPr>
        <w:t xml:space="preserve">травень </w:t>
      </w:r>
      <w:r w:rsidRPr="003A258F">
        <w:rPr>
          <w:rFonts w:ascii="Times New Roman" w:hAnsi="Times New Roman" w:cs="Times New Roman"/>
          <w:sz w:val="24"/>
          <w:szCs w:val="24"/>
        </w:rPr>
        <w:t xml:space="preserve"> – червень 2026 року)</w:t>
      </w:r>
      <w:r w:rsidRPr="003A258F">
        <w:rPr>
          <w:rFonts w:ascii="Times New Roman" w:hAnsi="Times New Roman" w:cs="Times New Roman"/>
          <w:sz w:val="24"/>
          <w:szCs w:val="24"/>
        </w:rPr>
        <w:br/>
        <w:t>Підготовчий</w:t>
      </w:r>
      <w:r w:rsidR="00B7667D">
        <w:rPr>
          <w:rFonts w:ascii="Times New Roman" w:hAnsi="Times New Roman" w:cs="Times New Roman"/>
          <w:sz w:val="24"/>
          <w:szCs w:val="24"/>
        </w:rPr>
        <w:t>: р</w:t>
      </w:r>
      <w:r w:rsidRPr="003A258F">
        <w:rPr>
          <w:rFonts w:ascii="Times New Roman" w:hAnsi="Times New Roman" w:cs="Times New Roman"/>
          <w:sz w:val="24"/>
          <w:szCs w:val="24"/>
        </w:rPr>
        <w:t>озробка концепції музею</w:t>
      </w:r>
      <w:r w:rsidR="00B7667D">
        <w:rPr>
          <w:rFonts w:ascii="Times New Roman" w:hAnsi="Times New Roman" w:cs="Times New Roman"/>
          <w:sz w:val="24"/>
          <w:szCs w:val="24"/>
        </w:rPr>
        <w:t>; і</w:t>
      </w:r>
      <w:r w:rsidRPr="003A258F">
        <w:rPr>
          <w:rFonts w:ascii="Times New Roman" w:hAnsi="Times New Roman" w:cs="Times New Roman"/>
          <w:sz w:val="24"/>
          <w:szCs w:val="24"/>
        </w:rPr>
        <w:t>нформаційна кампанія</w:t>
      </w:r>
      <w:r w:rsidR="00B7667D">
        <w:rPr>
          <w:rFonts w:ascii="Times New Roman" w:hAnsi="Times New Roman" w:cs="Times New Roman"/>
          <w:sz w:val="24"/>
          <w:szCs w:val="24"/>
        </w:rPr>
        <w:t>; з</w:t>
      </w:r>
      <w:r w:rsidRPr="003A258F">
        <w:rPr>
          <w:rFonts w:ascii="Times New Roman" w:hAnsi="Times New Roman" w:cs="Times New Roman"/>
          <w:sz w:val="24"/>
          <w:szCs w:val="24"/>
        </w:rPr>
        <w:t>алучення партнерів та майстринь</w:t>
      </w:r>
      <w:r w:rsidR="00B7667D">
        <w:rPr>
          <w:rFonts w:ascii="Times New Roman" w:hAnsi="Times New Roman" w:cs="Times New Roman"/>
          <w:sz w:val="24"/>
          <w:szCs w:val="24"/>
        </w:rPr>
        <w:t>.</w:t>
      </w:r>
    </w:p>
    <w:p w14:paraId="639E585A" w14:textId="36A33216" w:rsidR="003A258F" w:rsidRPr="003A258F" w:rsidRDefault="003A258F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>ІІ етап (липень – грудень 2026 року)</w:t>
      </w:r>
      <w:r w:rsidRPr="003A258F">
        <w:rPr>
          <w:rFonts w:ascii="Times New Roman" w:hAnsi="Times New Roman" w:cs="Times New Roman"/>
          <w:sz w:val="24"/>
          <w:szCs w:val="24"/>
        </w:rPr>
        <w:br/>
        <w:t>Створення колекції</w:t>
      </w:r>
      <w:r w:rsidR="00B7667D">
        <w:rPr>
          <w:rFonts w:ascii="Times New Roman" w:hAnsi="Times New Roman" w:cs="Times New Roman"/>
          <w:sz w:val="24"/>
          <w:szCs w:val="24"/>
        </w:rPr>
        <w:t>: в</w:t>
      </w:r>
      <w:r w:rsidRPr="003A258F">
        <w:rPr>
          <w:rFonts w:ascii="Times New Roman" w:hAnsi="Times New Roman" w:cs="Times New Roman"/>
          <w:sz w:val="24"/>
          <w:szCs w:val="24"/>
        </w:rPr>
        <w:t>иготовлення ведмедиків та костюмів</w:t>
      </w:r>
      <w:r w:rsidR="00B7667D">
        <w:rPr>
          <w:rFonts w:ascii="Times New Roman" w:hAnsi="Times New Roman" w:cs="Times New Roman"/>
          <w:sz w:val="24"/>
          <w:szCs w:val="24"/>
        </w:rPr>
        <w:t>; з</w:t>
      </w:r>
      <w:r w:rsidRPr="003A258F">
        <w:rPr>
          <w:rFonts w:ascii="Times New Roman" w:hAnsi="Times New Roman" w:cs="Times New Roman"/>
          <w:sz w:val="24"/>
          <w:szCs w:val="24"/>
        </w:rPr>
        <w:t>бір історій і легенд експонатів</w:t>
      </w:r>
      <w:r w:rsidR="00B7667D">
        <w:rPr>
          <w:rFonts w:ascii="Times New Roman" w:hAnsi="Times New Roman" w:cs="Times New Roman"/>
          <w:sz w:val="24"/>
          <w:szCs w:val="24"/>
        </w:rPr>
        <w:t xml:space="preserve">; </w:t>
      </w:r>
      <w:r w:rsidR="005B44E2">
        <w:rPr>
          <w:rFonts w:ascii="Times New Roman" w:hAnsi="Times New Roman" w:cs="Times New Roman"/>
          <w:sz w:val="24"/>
          <w:szCs w:val="24"/>
        </w:rPr>
        <w:t xml:space="preserve">збір інформації про особливості українських строїв різних регіонів України; </w:t>
      </w:r>
      <w:r w:rsidR="00B7667D">
        <w:rPr>
          <w:rFonts w:ascii="Times New Roman" w:hAnsi="Times New Roman" w:cs="Times New Roman"/>
          <w:sz w:val="24"/>
          <w:szCs w:val="24"/>
        </w:rPr>
        <w:t>п</w:t>
      </w:r>
      <w:r w:rsidRPr="003A258F">
        <w:rPr>
          <w:rFonts w:ascii="Times New Roman" w:hAnsi="Times New Roman" w:cs="Times New Roman"/>
          <w:sz w:val="24"/>
          <w:szCs w:val="24"/>
        </w:rPr>
        <w:t xml:space="preserve">ідготовка </w:t>
      </w:r>
      <w:r w:rsidR="00B7667D">
        <w:rPr>
          <w:rFonts w:ascii="Times New Roman" w:hAnsi="Times New Roman" w:cs="Times New Roman"/>
          <w:sz w:val="24"/>
          <w:szCs w:val="24"/>
        </w:rPr>
        <w:t xml:space="preserve">інформаційних </w:t>
      </w:r>
      <w:r w:rsidRPr="003A258F">
        <w:rPr>
          <w:rFonts w:ascii="Times New Roman" w:hAnsi="Times New Roman" w:cs="Times New Roman"/>
          <w:sz w:val="24"/>
          <w:szCs w:val="24"/>
        </w:rPr>
        <w:t>табличок</w:t>
      </w:r>
      <w:r w:rsidR="00B7667D">
        <w:rPr>
          <w:rFonts w:ascii="Times New Roman" w:hAnsi="Times New Roman" w:cs="Times New Roman"/>
          <w:sz w:val="24"/>
          <w:szCs w:val="24"/>
        </w:rPr>
        <w:t>.</w:t>
      </w:r>
    </w:p>
    <w:p w14:paraId="26930379" w14:textId="2A920B85" w:rsidR="003A258F" w:rsidRPr="003A258F" w:rsidRDefault="003A258F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 xml:space="preserve">ІІІ етап (січень – </w:t>
      </w:r>
      <w:r w:rsidR="00B7667D">
        <w:rPr>
          <w:rFonts w:ascii="Times New Roman" w:hAnsi="Times New Roman" w:cs="Times New Roman"/>
          <w:sz w:val="24"/>
          <w:szCs w:val="24"/>
        </w:rPr>
        <w:t xml:space="preserve">травень </w:t>
      </w:r>
      <w:r w:rsidRPr="003A258F">
        <w:rPr>
          <w:rFonts w:ascii="Times New Roman" w:hAnsi="Times New Roman" w:cs="Times New Roman"/>
          <w:sz w:val="24"/>
          <w:szCs w:val="24"/>
        </w:rPr>
        <w:t>2027 року)</w:t>
      </w:r>
      <w:r w:rsidRPr="003A258F">
        <w:rPr>
          <w:rFonts w:ascii="Times New Roman" w:hAnsi="Times New Roman" w:cs="Times New Roman"/>
          <w:sz w:val="24"/>
          <w:szCs w:val="24"/>
        </w:rPr>
        <w:br/>
      </w:r>
      <w:r w:rsidR="00B7667D">
        <w:rPr>
          <w:rFonts w:ascii="Times New Roman" w:hAnsi="Times New Roman" w:cs="Times New Roman"/>
          <w:sz w:val="24"/>
          <w:szCs w:val="24"/>
        </w:rPr>
        <w:t>Формування та в</w:t>
      </w:r>
      <w:r w:rsidRPr="003A258F">
        <w:rPr>
          <w:rFonts w:ascii="Times New Roman" w:hAnsi="Times New Roman" w:cs="Times New Roman"/>
          <w:sz w:val="24"/>
          <w:szCs w:val="24"/>
        </w:rPr>
        <w:t>ідкриття музею</w:t>
      </w:r>
      <w:r w:rsidR="00B7667D">
        <w:rPr>
          <w:rFonts w:ascii="Times New Roman" w:hAnsi="Times New Roman" w:cs="Times New Roman"/>
          <w:sz w:val="24"/>
          <w:szCs w:val="24"/>
        </w:rPr>
        <w:t>: п</w:t>
      </w:r>
      <w:r w:rsidR="00B7667D" w:rsidRPr="00B7667D">
        <w:rPr>
          <w:rFonts w:ascii="Times New Roman" w:hAnsi="Times New Roman" w:cs="Times New Roman"/>
          <w:sz w:val="24"/>
          <w:szCs w:val="24"/>
        </w:rPr>
        <w:t>ідготовка експозиційного простору</w:t>
      </w:r>
      <w:r w:rsidR="005B44E2">
        <w:rPr>
          <w:rFonts w:ascii="Times New Roman" w:hAnsi="Times New Roman" w:cs="Times New Roman"/>
          <w:sz w:val="24"/>
          <w:szCs w:val="24"/>
        </w:rPr>
        <w:t xml:space="preserve">; </w:t>
      </w:r>
      <w:r w:rsidRPr="003A258F">
        <w:rPr>
          <w:rFonts w:ascii="Times New Roman" w:hAnsi="Times New Roman" w:cs="Times New Roman"/>
          <w:sz w:val="24"/>
          <w:szCs w:val="24"/>
        </w:rPr>
        <w:t>відкриття експозиції</w:t>
      </w:r>
      <w:r w:rsidR="005B44E2">
        <w:rPr>
          <w:rFonts w:ascii="Times New Roman" w:hAnsi="Times New Roman" w:cs="Times New Roman"/>
          <w:sz w:val="24"/>
          <w:szCs w:val="24"/>
        </w:rPr>
        <w:t>; п</w:t>
      </w:r>
      <w:r w:rsidRPr="003A258F">
        <w:rPr>
          <w:rFonts w:ascii="Times New Roman" w:hAnsi="Times New Roman" w:cs="Times New Roman"/>
          <w:sz w:val="24"/>
          <w:szCs w:val="24"/>
        </w:rPr>
        <w:t>роведення екскурсій та презентацій.</w:t>
      </w:r>
    </w:p>
    <w:p w14:paraId="1B3F5138" w14:textId="4FCE885A" w:rsidR="003A258F" w:rsidRPr="003A258F" w:rsidRDefault="003A258F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>IV етап (</w:t>
      </w:r>
      <w:r w:rsidR="005B44E2">
        <w:rPr>
          <w:rFonts w:ascii="Times New Roman" w:hAnsi="Times New Roman" w:cs="Times New Roman"/>
          <w:sz w:val="24"/>
          <w:szCs w:val="24"/>
        </w:rPr>
        <w:t>червень</w:t>
      </w:r>
      <w:r w:rsidRPr="003A258F">
        <w:rPr>
          <w:rFonts w:ascii="Times New Roman" w:hAnsi="Times New Roman" w:cs="Times New Roman"/>
          <w:sz w:val="24"/>
          <w:szCs w:val="24"/>
        </w:rPr>
        <w:t xml:space="preserve"> – грудень 2027 року</w:t>
      </w:r>
      <w:r w:rsidR="005B44E2">
        <w:rPr>
          <w:rFonts w:ascii="Times New Roman" w:hAnsi="Times New Roman" w:cs="Times New Roman"/>
          <w:sz w:val="24"/>
          <w:szCs w:val="24"/>
        </w:rPr>
        <w:t xml:space="preserve"> і в подальшому</w:t>
      </w:r>
      <w:r w:rsidRPr="003A258F">
        <w:rPr>
          <w:rFonts w:ascii="Times New Roman" w:hAnsi="Times New Roman" w:cs="Times New Roman"/>
          <w:sz w:val="24"/>
          <w:szCs w:val="24"/>
        </w:rPr>
        <w:t>)</w:t>
      </w:r>
      <w:r w:rsidRPr="003A258F">
        <w:rPr>
          <w:rFonts w:ascii="Times New Roman" w:hAnsi="Times New Roman" w:cs="Times New Roman"/>
          <w:sz w:val="24"/>
          <w:szCs w:val="24"/>
        </w:rPr>
        <w:br/>
        <w:t>Мандр</w:t>
      </w:r>
      <w:r w:rsidR="00573536">
        <w:rPr>
          <w:rFonts w:ascii="Times New Roman" w:hAnsi="Times New Roman" w:cs="Times New Roman"/>
          <w:sz w:val="24"/>
          <w:szCs w:val="24"/>
        </w:rPr>
        <w:t>івн</w:t>
      </w:r>
      <w:r w:rsidRPr="003A258F">
        <w:rPr>
          <w:rFonts w:ascii="Times New Roman" w:hAnsi="Times New Roman" w:cs="Times New Roman"/>
          <w:sz w:val="24"/>
          <w:szCs w:val="24"/>
        </w:rPr>
        <w:t>ий музей</w:t>
      </w:r>
      <w:r w:rsidR="005B44E2">
        <w:rPr>
          <w:rFonts w:ascii="Times New Roman" w:hAnsi="Times New Roman" w:cs="Times New Roman"/>
          <w:sz w:val="24"/>
          <w:szCs w:val="24"/>
        </w:rPr>
        <w:t>: о</w:t>
      </w:r>
      <w:r w:rsidRPr="003A258F">
        <w:rPr>
          <w:rFonts w:ascii="Times New Roman" w:hAnsi="Times New Roman" w:cs="Times New Roman"/>
          <w:sz w:val="24"/>
          <w:szCs w:val="24"/>
        </w:rPr>
        <w:t xml:space="preserve">рганізація </w:t>
      </w:r>
      <w:r w:rsidR="005B44E2">
        <w:rPr>
          <w:rFonts w:ascii="Times New Roman" w:hAnsi="Times New Roman" w:cs="Times New Roman"/>
          <w:sz w:val="24"/>
          <w:szCs w:val="24"/>
        </w:rPr>
        <w:t xml:space="preserve">можливості </w:t>
      </w:r>
      <w:r w:rsidRPr="003A258F">
        <w:rPr>
          <w:rFonts w:ascii="Times New Roman" w:hAnsi="Times New Roman" w:cs="Times New Roman"/>
          <w:sz w:val="24"/>
          <w:szCs w:val="24"/>
        </w:rPr>
        <w:t>пересувних виставок</w:t>
      </w:r>
      <w:r w:rsidR="005B44E2">
        <w:rPr>
          <w:rFonts w:ascii="Times New Roman" w:hAnsi="Times New Roman" w:cs="Times New Roman"/>
          <w:sz w:val="24"/>
          <w:szCs w:val="24"/>
        </w:rPr>
        <w:t>; п</w:t>
      </w:r>
      <w:r w:rsidRPr="003A258F">
        <w:rPr>
          <w:rFonts w:ascii="Times New Roman" w:hAnsi="Times New Roman" w:cs="Times New Roman"/>
          <w:sz w:val="24"/>
          <w:szCs w:val="24"/>
        </w:rPr>
        <w:t xml:space="preserve">роведення </w:t>
      </w:r>
      <w:proofErr w:type="spellStart"/>
      <w:r w:rsidRPr="003A258F">
        <w:rPr>
          <w:rFonts w:ascii="Times New Roman" w:hAnsi="Times New Roman" w:cs="Times New Roman"/>
          <w:sz w:val="24"/>
          <w:szCs w:val="24"/>
        </w:rPr>
        <w:t>арттерапевтичних</w:t>
      </w:r>
      <w:proofErr w:type="spellEnd"/>
      <w:r w:rsidRPr="003A258F">
        <w:rPr>
          <w:rFonts w:ascii="Times New Roman" w:hAnsi="Times New Roman" w:cs="Times New Roman"/>
          <w:sz w:val="24"/>
          <w:szCs w:val="24"/>
        </w:rPr>
        <w:t xml:space="preserve"> та культурно-просвітницьких заходів на базі колекції.</w:t>
      </w:r>
    </w:p>
    <w:p w14:paraId="3A063D46" w14:textId="7BE76D32" w:rsidR="003A258F" w:rsidRPr="006D6A7A" w:rsidRDefault="003A258F" w:rsidP="003A258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D6A7A">
        <w:rPr>
          <w:rFonts w:ascii="Times New Roman" w:hAnsi="Times New Roman" w:cs="Times New Roman"/>
          <w:b/>
          <w:bCs/>
          <w:sz w:val="26"/>
          <w:szCs w:val="26"/>
        </w:rPr>
        <w:t xml:space="preserve">Що ми досягнемо завдяки </w:t>
      </w:r>
      <w:proofErr w:type="spellStart"/>
      <w:r w:rsidRPr="006D6A7A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="006D6A7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948C700" w14:textId="1B433D1F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A258F" w:rsidRPr="00042CD3">
        <w:rPr>
          <w:rFonts w:ascii="Times New Roman" w:hAnsi="Times New Roman" w:cs="Times New Roman"/>
          <w:sz w:val="24"/>
          <w:szCs w:val="24"/>
        </w:rPr>
        <w:t>творимо символічну карту України в образах ведмедиків-охоронців української культури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2E477A" w14:textId="2FA918A5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A258F" w:rsidRPr="00042CD3">
        <w:rPr>
          <w:rFonts w:ascii="Times New Roman" w:hAnsi="Times New Roman" w:cs="Times New Roman"/>
          <w:sz w:val="24"/>
          <w:szCs w:val="24"/>
        </w:rPr>
        <w:t>б’єднаємо творчих людей навколо спільної суспільно важливої справи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FCE194" w14:textId="77777777" w:rsidR="00042CD3" w:rsidRDefault="003A258F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42CD3">
        <w:rPr>
          <w:rFonts w:ascii="Times New Roman" w:hAnsi="Times New Roman" w:cs="Times New Roman"/>
          <w:sz w:val="24"/>
          <w:szCs w:val="24"/>
        </w:rPr>
        <w:t>Популяризуватимемо традиційний український одяг та регіональні особливості.</w:t>
      </w:r>
    </w:p>
    <w:p w14:paraId="2D0B9D67" w14:textId="384545CE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A258F" w:rsidRPr="00042CD3">
        <w:rPr>
          <w:rFonts w:ascii="Times New Roman" w:hAnsi="Times New Roman" w:cs="Times New Roman"/>
          <w:sz w:val="24"/>
          <w:szCs w:val="24"/>
        </w:rPr>
        <w:t>творимо новий туристично-культурний об’єкт</w:t>
      </w:r>
      <w:r w:rsidR="00042CD3">
        <w:rPr>
          <w:rFonts w:ascii="Times New Roman" w:hAnsi="Times New Roman" w:cs="Times New Roman"/>
          <w:sz w:val="24"/>
          <w:szCs w:val="24"/>
        </w:rPr>
        <w:t xml:space="preserve"> при</w:t>
      </w:r>
      <w:r w:rsidR="003A258F" w:rsidRPr="00042CD3">
        <w:rPr>
          <w:rFonts w:ascii="Times New Roman" w:hAnsi="Times New Roman" w:cs="Times New Roman"/>
          <w:sz w:val="24"/>
          <w:szCs w:val="24"/>
        </w:rPr>
        <w:t xml:space="preserve"> бібліоте</w:t>
      </w:r>
      <w:r w:rsidR="00042CD3">
        <w:rPr>
          <w:rFonts w:ascii="Times New Roman" w:hAnsi="Times New Roman" w:cs="Times New Roman"/>
          <w:sz w:val="24"/>
          <w:szCs w:val="24"/>
        </w:rPr>
        <w:t>ці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44B0D3" w14:textId="6A71E5D2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A258F" w:rsidRPr="00042CD3">
        <w:rPr>
          <w:rFonts w:ascii="Times New Roman" w:hAnsi="Times New Roman" w:cs="Times New Roman"/>
          <w:sz w:val="24"/>
          <w:szCs w:val="24"/>
        </w:rPr>
        <w:t>апочаткуємо власну музейну колекцію, яка матиме перспективу розвитку та розширення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760129" w14:textId="3E2F8CD5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A258F" w:rsidRPr="00042CD3">
        <w:rPr>
          <w:rFonts w:ascii="Times New Roman" w:hAnsi="Times New Roman" w:cs="Times New Roman"/>
          <w:sz w:val="24"/>
          <w:szCs w:val="24"/>
        </w:rPr>
        <w:t>абезпечимо дітям та дорослим безпечний простір для спілкування, натхнення та психологічн</w:t>
      </w:r>
      <w:r w:rsidR="005B44E2" w:rsidRPr="00042CD3">
        <w:rPr>
          <w:rFonts w:ascii="Times New Roman" w:hAnsi="Times New Roman" w:cs="Times New Roman"/>
          <w:sz w:val="24"/>
          <w:szCs w:val="24"/>
        </w:rPr>
        <w:t>ого розвантаження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3DB6C" w14:textId="08A7F45A" w:rsid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A258F" w:rsidRPr="00042CD3">
        <w:rPr>
          <w:rFonts w:ascii="Times New Roman" w:hAnsi="Times New Roman" w:cs="Times New Roman"/>
          <w:sz w:val="24"/>
          <w:szCs w:val="24"/>
        </w:rPr>
        <w:t>танемо осередком збереження та популяризації української культурної спадщини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697734" w14:textId="2FE434B3" w:rsidR="003A258F" w:rsidRPr="00042CD3" w:rsidRDefault="006D6A7A" w:rsidP="00042CD3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258F" w:rsidRPr="00042CD3">
        <w:rPr>
          <w:rFonts w:ascii="Times New Roman" w:hAnsi="Times New Roman" w:cs="Times New Roman"/>
          <w:sz w:val="24"/>
          <w:szCs w:val="24"/>
        </w:rPr>
        <w:t>ідсилюватимемо відчуття єдності, соборності та незламності українського народу.</w:t>
      </w:r>
    </w:p>
    <w:p w14:paraId="1E47466C" w14:textId="77777777" w:rsidR="00042CD3" w:rsidRPr="00042CD3" w:rsidRDefault="00042CD3" w:rsidP="00042CD3">
      <w:pPr>
        <w:pStyle w:val="a7"/>
        <w:ind w:left="142"/>
        <w:rPr>
          <w:rFonts w:ascii="Times New Roman" w:hAnsi="Times New Roman" w:cs="Times New Roman"/>
          <w:sz w:val="24"/>
          <w:szCs w:val="24"/>
        </w:rPr>
      </w:pPr>
    </w:p>
    <w:p w14:paraId="4CE579BE" w14:textId="63A0DCEE" w:rsidR="003A258F" w:rsidRDefault="003A258F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 xml:space="preserve">Таким чином, </w:t>
      </w:r>
      <w:proofErr w:type="spellStart"/>
      <w:r w:rsidRPr="003A258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3A258F">
        <w:rPr>
          <w:rFonts w:ascii="Times New Roman" w:hAnsi="Times New Roman" w:cs="Times New Roman"/>
          <w:sz w:val="24"/>
          <w:szCs w:val="24"/>
        </w:rPr>
        <w:t xml:space="preserve"> трансформує бібліотеку в багатофункціональний культурний </w:t>
      </w:r>
      <w:r w:rsidR="00573536">
        <w:rPr>
          <w:rFonts w:ascii="Times New Roman" w:hAnsi="Times New Roman" w:cs="Times New Roman"/>
          <w:sz w:val="24"/>
          <w:szCs w:val="24"/>
        </w:rPr>
        <w:t>простір</w:t>
      </w:r>
      <w:r w:rsidRPr="003A258F">
        <w:rPr>
          <w:rFonts w:ascii="Times New Roman" w:hAnsi="Times New Roman" w:cs="Times New Roman"/>
          <w:sz w:val="24"/>
          <w:szCs w:val="24"/>
        </w:rPr>
        <w:t>, що не лише зберігає знання, а й активно формує культурну ідентичність, соціальну згуртованість і емоційне благополуччя громади.</w:t>
      </w:r>
    </w:p>
    <w:p w14:paraId="57E07A53" w14:textId="2D487206" w:rsidR="006D6A7A" w:rsidRDefault="006D6A7A" w:rsidP="003A258F">
      <w:pPr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1376B4" wp14:editId="5A44FAAD">
            <wp:simplePos x="0" y="0"/>
            <wp:positionH relativeFrom="column">
              <wp:posOffset>1519555</wp:posOffset>
            </wp:positionH>
            <wp:positionV relativeFrom="paragraph">
              <wp:posOffset>114935</wp:posOffset>
            </wp:positionV>
            <wp:extent cx="2575335" cy="3433408"/>
            <wp:effectExtent l="0" t="0" r="0" b="0"/>
            <wp:wrapNone/>
            <wp:docPr id="1517952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5230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335" cy="343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6457B" w14:textId="77777777" w:rsidR="006D6A7A" w:rsidRPr="003A258F" w:rsidRDefault="006D6A7A" w:rsidP="003A258F">
      <w:pPr>
        <w:rPr>
          <w:rFonts w:ascii="Times New Roman" w:hAnsi="Times New Roman" w:cs="Times New Roman"/>
          <w:sz w:val="24"/>
          <w:szCs w:val="24"/>
        </w:rPr>
      </w:pPr>
    </w:p>
    <w:p w14:paraId="5122A398" w14:textId="49267D8A" w:rsidR="002F16AE" w:rsidRPr="003A258F" w:rsidRDefault="002F16AE">
      <w:pPr>
        <w:rPr>
          <w:rFonts w:ascii="Times New Roman" w:hAnsi="Times New Roman" w:cs="Times New Roman"/>
          <w:noProof/>
          <w:sz w:val="24"/>
          <w:szCs w:val="24"/>
        </w:rPr>
      </w:pPr>
    </w:p>
    <w:p w14:paraId="3ADC866E" w14:textId="39EAC662" w:rsidR="003A258F" w:rsidRPr="003A258F" w:rsidRDefault="003A258F" w:rsidP="003A258F">
      <w:pPr>
        <w:rPr>
          <w:rFonts w:ascii="Times New Roman" w:hAnsi="Times New Roman" w:cs="Times New Roman"/>
          <w:noProof/>
          <w:sz w:val="24"/>
          <w:szCs w:val="24"/>
        </w:rPr>
      </w:pPr>
    </w:p>
    <w:p w14:paraId="4F2E6506" w14:textId="0E9CF35A" w:rsidR="003A258F" w:rsidRPr="003A258F" w:rsidRDefault="003A258F" w:rsidP="003A258F">
      <w:pPr>
        <w:tabs>
          <w:tab w:val="left" w:pos="998"/>
        </w:tabs>
        <w:rPr>
          <w:rFonts w:ascii="Times New Roman" w:hAnsi="Times New Roman" w:cs="Times New Roman"/>
          <w:sz w:val="24"/>
          <w:szCs w:val="24"/>
        </w:rPr>
      </w:pPr>
      <w:r w:rsidRPr="003A258F">
        <w:rPr>
          <w:rFonts w:ascii="Times New Roman" w:hAnsi="Times New Roman" w:cs="Times New Roman"/>
          <w:sz w:val="24"/>
          <w:szCs w:val="24"/>
        </w:rPr>
        <w:tab/>
      </w:r>
    </w:p>
    <w:sectPr w:rsidR="003A258F" w:rsidRPr="003A2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C39D8"/>
    <w:multiLevelType w:val="hybridMultilevel"/>
    <w:tmpl w:val="42FAE65C"/>
    <w:lvl w:ilvl="0" w:tplc="ADB0D9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2A22"/>
    <w:multiLevelType w:val="hybridMultilevel"/>
    <w:tmpl w:val="7FD6CF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A5C0C"/>
    <w:multiLevelType w:val="hybridMultilevel"/>
    <w:tmpl w:val="2506B160"/>
    <w:lvl w:ilvl="0" w:tplc="ADB0D9AC">
      <w:numFmt w:val="bullet"/>
      <w:lvlText w:val="•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4125401">
    <w:abstractNumId w:val="1"/>
  </w:num>
  <w:num w:numId="2" w16cid:durableId="1901210615">
    <w:abstractNumId w:val="0"/>
  </w:num>
  <w:num w:numId="3" w16cid:durableId="133984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8F"/>
    <w:rsid w:val="00042CD3"/>
    <w:rsid w:val="001329AC"/>
    <w:rsid w:val="002F16AE"/>
    <w:rsid w:val="0039455D"/>
    <w:rsid w:val="003A258F"/>
    <w:rsid w:val="00573536"/>
    <w:rsid w:val="005B3485"/>
    <w:rsid w:val="005B44E2"/>
    <w:rsid w:val="006D6A7A"/>
    <w:rsid w:val="007B1914"/>
    <w:rsid w:val="00B7667D"/>
    <w:rsid w:val="00BF722F"/>
    <w:rsid w:val="00C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9050"/>
  <w15:chartTrackingRefBased/>
  <w15:docId w15:val="{E7223AD6-7F5A-4433-891C-7EDA5011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5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5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5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5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5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5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5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5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5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58F"/>
    <w:rPr>
      <w:b/>
      <w:bCs/>
      <w:smallCaps/>
      <w:color w:val="2F5496" w:themeColor="accent1" w:themeShade="BF"/>
      <w:spacing w:val="5"/>
    </w:rPr>
  </w:style>
  <w:style w:type="paragraph" w:customStyle="1" w:styleId="cvgsua">
    <w:name w:val="cvgsua"/>
    <w:basedOn w:val="a"/>
    <w:rsid w:val="00BF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oypena">
    <w:name w:val="oypena"/>
    <w:basedOn w:val="a0"/>
    <w:rsid w:val="00BF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Соломія Дудок</dc:creator>
  <cp:keywords/>
  <dc:description/>
  <cp:lastModifiedBy>CBS</cp:lastModifiedBy>
  <cp:revision>5</cp:revision>
  <dcterms:created xsi:type="dcterms:W3CDTF">2026-06-16T09:16:00Z</dcterms:created>
  <dcterms:modified xsi:type="dcterms:W3CDTF">2026-06-16T12:17:00Z</dcterms:modified>
</cp:coreProperties>
</file>