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A2A7" w14:textId="77777777" w:rsidR="004F4A86" w:rsidRDefault="004F4A86" w:rsidP="004F4A8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ПУБЛІЧНА БІБЛІОТЕКА ІМЕНІ ОЛЕКСАНДРА ГРИБОЄДОВА</w:t>
      </w:r>
    </w:p>
    <w:p w14:paraId="4FB8BA5B" w14:textId="77777777" w:rsidR="004F4A86" w:rsidRDefault="004F4A86" w:rsidP="004F4A8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КИЄВОЗНАВЧО-МОТИВАЦІЙНИЙ ПРОЄКТ</w:t>
      </w:r>
    </w:p>
    <w:p w14:paraId="7CD21F27" w14:textId="77777777" w:rsidR="004F4A86" w:rsidRDefault="004F4A86" w:rsidP="004F4A86">
      <w:pPr>
        <w:rPr>
          <w:rFonts w:ascii="Times New Roman" w:hAnsi="Times New Roman"/>
          <w:sz w:val="28"/>
          <w:szCs w:val="28"/>
          <w:lang w:val="uk-UA"/>
        </w:rPr>
      </w:pPr>
    </w:p>
    <w:p w14:paraId="2402232A" w14:textId="77777777" w:rsidR="004F4A86" w:rsidRDefault="004F4A86" w:rsidP="004F4A86">
      <w:pPr>
        <w:jc w:val="center"/>
        <w:rPr>
          <w:rFonts w:ascii="Times New Roman" w:hAnsi="Times New Roman"/>
        </w:rPr>
      </w:pPr>
    </w:p>
    <w:p w14:paraId="010BCFD0" w14:textId="77777777" w:rsidR="004F4A86" w:rsidRDefault="004F4A86" w:rsidP="004F4A86">
      <w:pPr>
        <w:jc w:val="center"/>
        <w:rPr>
          <w:rFonts w:ascii="Times New Roman" w:hAnsi="Times New Roman"/>
          <w:b/>
          <w:i/>
          <w:color w:val="3366FF"/>
          <w:sz w:val="48"/>
          <w:szCs w:val="48"/>
          <w:u w:val="single"/>
          <w:lang w:val="uk-UA"/>
        </w:rPr>
      </w:pPr>
      <w:r>
        <w:rPr>
          <w:rFonts w:ascii="Times New Roman" w:hAnsi="Times New Roman"/>
          <w:b/>
          <w:i/>
          <w:color w:val="3366FF"/>
          <w:sz w:val="48"/>
          <w:szCs w:val="48"/>
          <w:u w:val="single"/>
          <w:lang w:val="uk-UA"/>
        </w:rPr>
        <w:t>«КИЇВ. МІСТО ТВОЄ І МОЄ»</w:t>
      </w:r>
    </w:p>
    <w:p w14:paraId="3D3011F7" w14:textId="4CF0F215" w:rsidR="004F4A86" w:rsidRDefault="004F4A86" w:rsidP="004F4A86">
      <w:pPr>
        <w:jc w:val="center"/>
        <w:rPr>
          <w:rFonts w:ascii="Times New Roman" w:hAnsi="Times New Roman"/>
          <w:b/>
          <w:i/>
          <w:sz w:val="36"/>
          <w:szCs w:val="36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2020 – 202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>
        <w:rPr>
          <w:rFonts w:ascii="Times New Roman" w:hAnsi="Times New Roman"/>
          <w:sz w:val="28"/>
          <w:szCs w:val="28"/>
          <w:lang w:val="uk-UA"/>
        </w:rPr>
        <w:t xml:space="preserve">роки </w:t>
      </w:r>
    </w:p>
    <w:p w14:paraId="782DFB6F" w14:textId="77777777" w:rsidR="004F4A86" w:rsidRDefault="004F4A86" w:rsidP="004F4A86">
      <w:pPr>
        <w:jc w:val="center"/>
        <w:rPr>
          <w:rFonts w:ascii="Times New Roman" w:hAnsi="Times New Roman"/>
          <w:b/>
          <w:i/>
          <w:sz w:val="36"/>
          <w:szCs w:val="36"/>
          <w:u w:val="single"/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 wp14:anchorId="0B83DDC5" wp14:editId="5CDF736E">
                <wp:extent cx="307975" cy="307975"/>
                <wp:effectExtent l="0" t="0" r="0" b="0"/>
                <wp:docPr id="3" name="Прямоугольник 3" descr="&amp;Ncy;&amp;acy; &amp;dcy;&amp;acy;&amp;ncy;&amp;ncy;&amp;ocy;&amp;mcy; &amp;icy;&amp;zcy;&amp;ocy;&amp;bcy;&amp;rcy;&amp;acy;&amp;zhcy;&amp;iecy;&amp;ncy;&amp;icy;&amp;icy; &amp;mcy;&amp;ocy;&amp;zhcy;&amp;iecy;&amp;tcy; &amp;ncy;&amp;acy;&amp;khcy;&amp;ocy;&amp;dcy;&amp;icy;&amp;tcy;&amp;softcy;&amp;scy;&amp;yacy;: &amp;ncy;&amp;iecy;&amp;bcy;&amp;ocy;, &amp;mcy;&amp;ocy;&amp;scy;&amp;tcy;, &amp;ncy;&amp;acy; &amp;ucy;&amp;lcy;&amp;icy;&amp;tscy;&amp;iecy;, &amp;vcy;&amp;ocy;&amp;dcy;&amp;acy; &amp;icy; &amp;pcy;&amp;rcy;&amp;icy;&amp;rcy;&amp;ocy;&amp;dcy;&amp;a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36750" id="Прямоугольник 3" o:spid="_x0000_s1026" alt="&amp;Ncy;&amp;acy; &amp;dcy;&amp;acy;&amp;ncy;&amp;ncy;&amp;ocy;&amp;mcy; &amp;icy;&amp;zcy;&amp;ocy;&amp;bcy;&amp;rcy;&amp;acy;&amp;zhcy;&amp;iecy;&amp;ncy;&amp;icy;&amp;icy; &amp;mcy;&amp;ocy;&amp;zhcy;&amp;iecy;&amp;tcy; &amp;ncy;&amp;acy;&amp;khcy;&amp;ocy;&amp;dcy;&amp;icy;&amp;tcy;&amp;softcy;&amp;scy;&amp;yacy;: &amp;ncy;&amp;iecy;&amp;bcy;&amp;ocy;, &amp;mcy;&amp;ocy;&amp;scy;&amp;tcy;, &amp;ncy;&amp;acy; &amp;ucy;&amp;lcy;&amp;icy;&amp;tscy;&amp;iecy;, &amp;vcy;&amp;ocy;&amp;dcy;&amp;acy; &amp;icy; &amp;pcy;&amp;rcy;&amp;icy;&amp;rcy;&amp;ocy;&amp;dcy;&amp;acy;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5C2AE4" wp14:editId="01E61DD6">
                <wp:extent cx="307975" cy="307975"/>
                <wp:effectExtent l="0" t="0" r="0" b="0"/>
                <wp:docPr id="2" name="Прямоугольник 2" descr="&amp;Ncy;&amp;acy; &amp;dcy;&amp;acy;&amp;ncy;&amp;ncy;&amp;ocy;&amp;mcy; &amp;icy;&amp;zcy;&amp;ocy;&amp;bcy;&amp;rcy;&amp;acy;&amp;zhcy;&amp;iecy;&amp;ncy;&amp;icy;&amp;icy; &amp;mcy;&amp;ocy;&amp;zhcy;&amp;iecy;&amp;tcy; &amp;ncy;&amp;acy;&amp;khcy;&amp;ocy;&amp;dcy;&amp;icy;&amp;tcy;&amp;softcy;&amp;scy;&amp;yacy;: &amp;ncy;&amp;iecy;&amp;bcy;&amp;ocy;, &amp;mcy;&amp;ocy;&amp;scy;&amp;tcy;, &amp;ncy;&amp;acy; &amp;ucy;&amp;lcy;&amp;icy;&amp;tscy;&amp;iecy;, &amp;vcy;&amp;ocy;&amp;dcy;&amp;acy; &amp;icy; &amp;pcy;&amp;rcy;&amp;icy;&amp;rcy;&amp;ocy;&amp;dcy;&amp;a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13EDB" id="Прямоугольник 2" o:spid="_x0000_s1026" alt="&amp;Ncy;&amp;acy; &amp;dcy;&amp;acy;&amp;ncy;&amp;ncy;&amp;ocy;&amp;mcy; &amp;icy;&amp;zcy;&amp;ocy;&amp;bcy;&amp;rcy;&amp;acy;&amp;zhcy;&amp;iecy;&amp;ncy;&amp;icy;&amp;icy; &amp;mcy;&amp;ocy;&amp;zhcy;&amp;iecy;&amp;tcy; &amp;ncy;&amp;acy;&amp;khcy;&amp;ocy;&amp;dcy;&amp;icy;&amp;tcy;&amp;softcy;&amp;scy;&amp;yacy;: &amp;ncy;&amp;iecy;&amp;bcy;&amp;ocy;, &amp;mcy;&amp;ocy;&amp;scy;&amp;tcy;, &amp;ncy;&amp;acy; &amp;ucy;&amp;lcy;&amp;icy;&amp;tscy;&amp;iecy;, &amp;vcy;&amp;ocy;&amp;dcy;&amp;acy; &amp;icy; &amp;pcy;&amp;rcy;&amp;icy;&amp;rcy;&amp;ocy;&amp;dcy;&amp;acy;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uk-UA" w:eastAsia="uk-UA"/>
        </w:rPr>
        <w:drawing>
          <wp:inline distT="0" distB="0" distL="0" distR="0" wp14:anchorId="74134646" wp14:editId="227BD9BB">
            <wp:extent cx="5362575" cy="4019550"/>
            <wp:effectExtent l="0" t="0" r="9525" b="0"/>
            <wp:docPr id="1" name="Рисунок 1" descr="36223241_2096012000617629_751694345956386406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6223241_2096012000617629_7516943459563864064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BA4D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ADEE1E1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38C60A4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КЕРІВНИК: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МУСІЄНКО ТАМАРА МИКОЛАЇВНА, </w:t>
      </w:r>
    </w:p>
    <w:p w14:paraId="3B641645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ЗАВІДУВАЧКА БІБЛІОТЕКИ</w:t>
      </w:r>
    </w:p>
    <w:p w14:paraId="09B732BB" w14:textId="29EB2EE8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ВІДПОВІДАЛЬН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А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ЗА ПРОВЕДЕННЯ: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421E55B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КОНОНЮК ДАР’Я, БІБЛІОГРАФ</w:t>
      </w:r>
    </w:p>
    <w:p w14:paraId="3368C174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54D26079" w14:textId="77777777" w:rsidR="004F4A86" w:rsidRDefault="004F4A86" w:rsidP="004F4A86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5CBD9ED" w14:textId="77777777" w:rsidR="004F4A86" w:rsidRDefault="004F4A86" w:rsidP="004F4A86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18741604" w14:textId="77777777" w:rsidR="004F4A86" w:rsidRDefault="004F4A86" w:rsidP="004F4A86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87D64C8" w14:textId="77777777" w:rsidR="004F4A86" w:rsidRDefault="004F4A86" w:rsidP="004F4A86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D901184" w14:textId="77777777" w:rsidR="004F4A86" w:rsidRDefault="004F4A86" w:rsidP="004F4A86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КИЇВ, 2020</w:t>
      </w:r>
    </w:p>
    <w:p w14:paraId="5AFCCC05" w14:textId="77777777" w:rsidR="004F4A86" w:rsidRDefault="004F4A86" w:rsidP="004F4A86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F2BB834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База реалізації:</w:t>
      </w:r>
      <w:r>
        <w:rPr>
          <w:rFonts w:ascii="Times New Roman" w:hAnsi="Times New Roman"/>
          <w:sz w:val="28"/>
          <w:szCs w:val="28"/>
          <w:lang w:val="uk-UA"/>
        </w:rPr>
        <w:t xml:space="preserve"> бібліотека ім. Олександра Грибоєдова Подільського ЦРБ (вул. Вишгородська, 29)</w:t>
      </w:r>
    </w:p>
    <w:p w14:paraId="3B467B4E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Контактний телефон</w:t>
      </w:r>
      <w:r>
        <w:rPr>
          <w:rFonts w:ascii="Times New Roman" w:hAnsi="Times New Roman"/>
          <w:sz w:val="28"/>
          <w:szCs w:val="28"/>
          <w:lang w:val="uk-UA"/>
        </w:rPr>
        <w:t>: 044 4300004</w:t>
      </w:r>
    </w:p>
    <w:p w14:paraId="19F54611" w14:textId="64CEB03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Термін реалізації:</w:t>
      </w:r>
      <w:r>
        <w:rPr>
          <w:rFonts w:ascii="Times New Roman" w:hAnsi="Times New Roman"/>
          <w:sz w:val="28"/>
          <w:szCs w:val="28"/>
          <w:lang w:val="uk-UA"/>
        </w:rPr>
        <w:t xml:space="preserve"> 2020 –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рр.</w:t>
      </w:r>
    </w:p>
    <w:p w14:paraId="718DAEC6" w14:textId="77777777" w:rsidR="004F4A86" w:rsidRDefault="004F4A86" w:rsidP="004F4A86">
      <w:pPr>
        <w:jc w:val="both"/>
        <w:rPr>
          <w:rFonts w:ascii="Times New Roman" w:hAnsi="Times New Roman"/>
          <w:color w:val="3366FF"/>
          <w:sz w:val="28"/>
          <w:szCs w:val="28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Актуальність</w:t>
      </w:r>
      <w:r>
        <w:rPr>
          <w:rFonts w:ascii="Times New Roman" w:hAnsi="Times New Roman"/>
          <w:color w:val="3366FF"/>
          <w:sz w:val="28"/>
          <w:szCs w:val="28"/>
          <w:lang w:val="uk-UA"/>
        </w:rPr>
        <w:t xml:space="preserve">: </w:t>
      </w:r>
    </w:p>
    <w:p w14:paraId="6376CF66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хоч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побув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Києві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той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любов’ю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згадує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Київ  й неодмінно хоче повернутися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нього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Це славетне, красиве й величне,  давнє й сучасне місто, місто квітучих каштанів зачаровує в першу чергу киян, які закохані у його вулиці й бульвари, парки і сквери, могутній Дніпро  з  мальовничими схилами й мостами.  Кияни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пишаються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унікальн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ими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пам'ятк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історії й культури рідного міста  та людьми, що втілили свій талант в їх створення.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Старий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Поді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 –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це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місто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місті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яке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подоляни  дуже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люблять й прагнуть якомога більше про нього знати. Сьогодні особливо пожвавився інтерес до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києвознавчих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студій у молодих, які хочуть бачити своє місто європейською столицею. </w:t>
      </w:r>
    </w:p>
    <w:p w14:paraId="5FFF646E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часі активізація краєзнавчої роботи, однієї з унікальних сфер бібліотечної діяльності, що надає місцевого колориту та регіональної специфіки.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спрямований на виховання  у користувачів почуття патріотизму, любові до рідного міста, його історії, культурних надбань, допоможе   залучити якомога більше користувачів до читання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києвознавчої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літератури.</w:t>
      </w:r>
    </w:p>
    <w:p w14:paraId="63BCAAC6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Мета проекту:</w:t>
      </w:r>
      <w:r>
        <w:rPr>
          <w:rFonts w:ascii="Times New Roman" w:hAnsi="Times New Roman"/>
          <w:color w:val="3366FF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сприяти активній популяризації краєзнавчих продуктів і послуг бібліотеки, пошук інноваційних форм і методів роботи з користувачами, створення позитивного іміджу і реклами бібліотеки.</w:t>
      </w:r>
    </w:p>
    <w:p w14:paraId="57F04D76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Головне завдання:</w:t>
      </w:r>
      <w:r>
        <w:rPr>
          <w:rFonts w:ascii="Times New Roman" w:hAnsi="Times New Roman"/>
          <w:color w:val="3366FF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популяризація краєзнавчих документів про Київ та Подільський район з  його багатовіковою історією, культурою і визначними пам’ятками, заохочення користувачів до корисного читання і змістовного дозвілля. </w:t>
      </w:r>
    </w:p>
    <w:p w14:paraId="38D89869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Обґрунтування теми:</w:t>
      </w:r>
      <w:r>
        <w:rPr>
          <w:rFonts w:ascii="Times New Roman" w:hAnsi="Times New Roman"/>
          <w:sz w:val="28"/>
          <w:szCs w:val="28"/>
          <w:lang w:val="uk-UA"/>
        </w:rPr>
        <w:t xml:space="preserve"> систематична робота по збору, збереженню та популяризації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києвознавчої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інформації шляхом впровадження у бібліотечну практику інформаційних технологій розширять діапазон і обсяг краєзнавчої інформації, прискорять процес її отримання та забезпечать виконання краєзнавчих запитів серед широкого кола читачів.</w:t>
      </w:r>
    </w:p>
    <w:p w14:paraId="685BC73D" w14:textId="77777777" w:rsidR="004F4A86" w:rsidRDefault="004F4A86" w:rsidP="004F4A86">
      <w:pPr>
        <w:jc w:val="both"/>
        <w:rPr>
          <w:rFonts w:ascii="Times New Roman" w:hAnsi="Times New Roman"/>
          <w:color w:val="3366FF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 xml:space="preserve">Форма роботи за </w:t>
      </w:r>
      <w:proofErr w:type="spellStart"/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проєктом</w:t>
      </w:r>
      <w:proofErr w:type="spellEnd"/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:</w:t>
      </w:r>
    </w:p>
    <w:p w14:paraId="23F759DC" w14:textId="77777777" w:rsidR="004F4A86" w:rsidRDefault="004F4A86" w:rsidP="004F4A8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масові заходи (екскурсії, квести,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відеопрезентації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зустрічі, презентації книг);</w:t>
      </w:r>
    </w:p>
    <w:p w14:paraId="633F1992" w14:textId="77777777" w:rsidR="004F4A86" w:rsidRDefault="004F4A86" w:rsidP="004F4A8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інформаційно-краєзнавчі та експозиційні зони, книжкові виставки;</w:t>
      </w:r>
    </w:p>
    <w:p w14:paraId="06C4EF47" w14:textId="77777777" w:rsidR="004F4A86" w:rsidRDefault="004F4A86" w:rsidP="004F4A8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огляди літератури;</w:t>
      </w:r>
    </w:p>
    <w:p w14:paraId="4C1C2639" w14:textId="77777777" w:rsidR="004F4A86" w:rsidRDefault="004F4A86" w:rsidP="004F4A8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видання бібліографічних путівників;</w:t>
      </w:r>
    </w:p>
    <w:p w14:paraId="6EF331B8" w14:textId="77777777" w:rsidR="004F4A86" w:rsidRDefault="004F4A86" w:rsidP="004F4A8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довідково-бібліографічне обслуговування.</w:t>
      </w:r>
    </w:p>
    <w:p w14:paraId="02C757F5" w14:textId="77777777" w:rsidR="004F4A86" w:rsidRDefault="004F4A86" w:rsidP="004F4A86">
      <w:pPr>
        <w:pStyle w:val="1"/>
        <w:jc w:val="both"/>
        <w:rPr>
          <w:rFonts w:ascii="Times New Roman" w:hAnsi="Times New Roman"/>
          <w:lang w:val="uk-UA"/>
        </w:rPr>
      </w:pPr>
    </w:p>
    <w:p w14:paraId="34860C13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Очікуваний результат:</w:t>
      </w:r>
      <w:r>
        <w:rPr>
          <w:rFonts w:ascii="Times New Roman" w:hAnsi="Times New Roman"/>
          <w:sz w:val="28"/>
          <w:szCs w:val="28"/>
          <w:lang w:val="uk-UA"/>
        </w:rPr>
        <w:t xml:space="preserve"> завдяки популяризації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спрямованого на формування патріотичних почуттів,  сформувати фірмовий стиль бібліотеки та залучити нових користувачів.</w:t>
      </w:r>
    </w:p>
    <w:p w14:paraId="158A05FB" w14:textId="77777777" w:rsidR="004F4A86" w:rsidRDefault="004F4A86" w:rsidP="004F4A86">
      <w:pPr>
        <w:rPr>
          <w:rFonts w:ascii="Times New Roman" w:hAnsi="Times New Roman"/>
          <w:bCs/>
          <w:color w:val="3366FF"/>
          <w:sz w:val="28"/>
          <w:szCs w:val="28"/>
          <w:u w:val="single"/>
        </w:rPr>
      </w:pPr>
      <w:r>
        <w:rPr>
          <w:rFonts w:ascii="Times New Roman" w:hAnsi="Times New Roman"/>
          <w:bCs/>
          <w:color w:val="3366FF"/>
          <w:sz w:val="28"/>
          <w:szCs w:val="28"/>
          <w:u w:val="single"/>
          <w:lang w:val="uk-UA"/>
        </w:rPr>
        <w:t xml:space="preserve">Організації-партнери:   </w:t>
      </w:r>
    </w:p>
    <w:p w14:paraId="6B1426D4" w14:textId="77777777" w:rsidR="004F4A86" w:rsidRDefault="004F4A86" w:rsidP="004F4A86">
      <w:pPr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загальноосвітні </w:t>
      </w:r>
      <w:r>
        <w:rPr>
          <w:rFonts w:ascii="Times New Roman" w:hAnsi="Times New Roman"/>
          <w:sz w:val="28"/>
          <w:szCs w:val="28"/>
        </w:rPr>
        <w:t>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8, № 242, № 243, № 271, № 114;</w:t>
      </w:r>
    </w:p>
    <w:p w14:paraId="7F227924" w14:textId="77777777" w:rsidR="004F4A86" w:rsidRDefault="004F4A86" w:rsidP="004F4A86">
      <w:pPr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-германська гімназія № 123;</w:t>
      </w:r>
    </w:p>
    <w:p w14:paraId="688E4A18" w14:textId="77777777" w:rsidR="004F4A86" w:rsidRDefault="004F4A86" w:rsidP="004F4A86">
      <w:pPr>
        <w:numPr>
          <w:ilvl w:val="0"/>
          <w:numId w:val="2"/>
        </w:numPr>
        <w:spacing w:after="0" w:line="36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дитяча художня школа № 4 Подільського району;</w:t>
      </w:r>
    </w:p>
    <w:p w14:paraId="35BD69D7" w14:textId="77777777" w:rsidR="004F4A86" w:rsidRDefault="004F4A86" w:rsidP="004F4A86">
      <w:pPr>
        <w:numPr>
          <w:ilvl w:val="0"/>
          <w:numId w:val="2"/>
        </w:numPr>
        <w:spacing w:after="0" w:line="36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дитячий навчальний заклад № 98;</w:t>
      </w:r>
    </w:p>
    <w:p w14:paraId="3E921EE5" w14:textId="77777777" w:rsidR="004F4A86" w:rsidRDefault="004F4A86" w:rsidP="004F4A86">
      <w:pPr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центр соціально-психологічної реабілітації дітей та молоді з функціональними обмеженнями Подільського району;</w:t>
      </w:r>
    </w:p>
    <w:p w14:paraId="06B7FD1A" w14:textId="77777777" w:rsidR="004F4A86" w:rsidRDefault="004F4A86" w:rsidP="004F4A86">
      <w:pPr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Київський національний університет будівництва і архітектури;</w:t>
      </w:r>
    </w:p>
    <w:p w14:paraId="5B7593FA" w14:textId="77777777" w:rsidR="004F4A86" w:rsidRDefault="004F4A86" w:rsidP="004F4A86">
      <w:pPr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дитячий центр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Артльорн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48BACD3D" w14:textId="77777777" w:rsidR="004F4A86" w:rsidRDefault="004F4A86" w:rsidP="004F4A86">
      <w:pPr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з</w:t>
      </w:r>
      <w:proofErr w:type="spellStart"/>
      <w:r>
        <w:rPr>
          <w:rFonts w:ascii="Times New Roman" w:hAnsi="Times New Roman"/>
          <w:sz w:val="28"/>
          <w:szCs w:val="28"/>
        </w:rPr>
        <w:t>асоби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1607AD2" w14:textId="77777777" w:rsidR="004F4A86" w:rsidRDefault="004F4A86" w:rsidP="004F4A86">
      <w:pPr>
        <w:pStyle w:val="a4"/>
        <w:spacing w:after="12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rStyle w:val="a3"/>
          <w:b/>
          <w:bCs/>
          <w:sz w:val="28"/>
          <w:szCs w:val="28"/>
        </w:rPr>
        <w:t>Цільова</w:t>
      </w:r>
      <w:proofErr w:type="spellEnd"/>
      <w:r>
        <w:rPr>
          <w:rStyle w:val="a3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b/>
          <w:bCs/>
          <w:sz w:val="28"/>
          <w:szCs w:val="28"/>
        </w:rPr>
        <w:t>категорія</w:t>
      </w:r>
      <w:proofErr w:type="spellEnd"/>
      <w:r>
        <w:rPr>
          <w:rStyle w:val="a3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b/>
          <w:bCs/>
          <w:sz w:val="28"/>
          <w:szCs w:val="28"/>
        </w:rPr>
        <w:t>учасників</w:t>
      </w:r>
      <w:proofErr w:type="spellEnd"/>
      <w:r>
        <w:rPr>
          <w:rStyle w:val="a3"/>
          <w:b/>
          <w:bCs/>
          <w:sz w:val="28"/>
          <w:szCs w:val="28"/>
        </w:rPr>
        <w:t xml:space="preserve"> про</w:t>
      </w:r>
      <w:r>
        <w:rPr>
          <w:rStyle w:val="a3"/>
          <w:b/>
          <w:bCs/>
          <w:sz w:val="28"/>
          <w:szCs w:val="28"/>
          <w:lang w:val="uk-UA"/>
        </w:rPr>
        <w:t>є</w:t>
      </w:r>
      <w:proofErr w:type="spellStart"/>
      <w:r>
        <w:rPr>
          <w:rStyle w:val="a3"/>
          <w:b/>
          <w:bCs/>
          <w:sz w:val="28"/>
          <w:szCs w:val="28"/>
        </w:rPr>
        <w:t>кту</w:t>
      </w:r>
      <w:proofErr w:type="spellEnd"/>
      <w:r>
        <w:rPr>
          <w:rStyle w:val="a3"/>
          <w:b/>
          <w:bCs/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різні категорії користувачів, зокрема молодь й діти.</w:t>
      </w:r>
    </w:p>
    <w:p w14:paraId="2D54A614" w14:textId="6016FCDC" w:rsidR="004F4A86" w:rsidRDefault="004F4A86" w:rsidP="004F4A86">
      <w:pPr>
        <w:pStyle w:val="a4"/>
        <w:spacing w:after="12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</w:t>
      </w:r>
      <w:r>
        <w:rPr>
          <w:sz w:val="28"/>
          <w:szCs w:val="28"/>
          <w:lang w:val="uk-UA"/>
        </w:rPr>
        <w:t>ки</w:t>
      </w:r>
    </w:p>
    <w:p w14:paraId="3648CF60" w14:textId="6EEA7D91" w:rsidR="004F4A86" w:rsidRPr="00C4562B" w:rsidRDefault="004F4A86" w:rsidP="0081793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Проєкт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«Київ. Місто твоє і моє»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4F4A86" w:rsidRPr="00DC35CC" w14:paraId="02015D85" w14:textId="77777777" w:rsidTr="00476D6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88F1" w14:textId="77777777" w:rsidR="004F4A86" w:rsidRPr="00DC35CC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</w:t>
            </w:r>
          </w:p>
        </w:tc>
      </w:tr>
      <w:tr w:rsidR="004F4A86" w:rsidRPr="00DC35CC" w14:paraId="2D117F66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43D" w14:textId="77777777" w:rsidR="004F4A86" w:rsidRPr="00DC35CC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F20" w14:textId="77777777" w:rsidR="004F4A86" w:rsidRPr="00DC35CC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7A7A" w14:textId="77777777" w:rsidR="004F4A86" w:rsidRPr="00DC35CC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проведення</w:t>
            </w:r>
          </w:p>
        </w:tc>
      </w:tr>
      <w:tr w:rsidR="004F4A86" w:rsidRPr="00DC35CC" w14:paraId="373CA64C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473F" w14:textId="77777777" w:rsidR="004F4A86" w:rsidRPr="00DC35CC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E3D7" w14:textId="77777777" w:rsidR="004F4A86" w:rsidRPr="00DC35CC" w:rsidRDefault="004F4A86" w:rsidP="004F4A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Машина часу і простору </w:t>
            </w:r>
          </w:p>
          <w:p w14:paraId="610CF0B4" w14:textId="77777777" w:rsidR="004F4A86" w:rsidRPr="00DC35CC" w:rsidRDefault="004F4A86" w:rsidP="004F4A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BB96" w14:textId="7113F2E9" w:rsidR="004F4A86" w:rsidRPr="00DC35CC" w:rsidRDefault="004F4A86" w:rsidP="004F4A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відеозахоплення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Ки</w:t>
            </w:r>
            <w:proofErr w:type="spellStart"/>
            <w:r w:rsid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старих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часів</w:t>
            </w:r>
            <w:proofErr w:type="spellEnd"/>
          </w:p>
          <w:p w14:paraId="487B24B9" w14:textId="5417DFDB" w:rsidR="004F4A86" w:rsidRPr="00DC35CC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4A86" w:rsidRPr="00DC35CC" w14:paraId="4D58CE20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8A53" w14:textId="77777777" w:rsidR="004F4A86" w:rsidRPr="00DC35CC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6E65" w14:textId="1C5C42A5" w:rsidR="004F4A86" w:rsidRPr="00DC35CC" w:rsidRDefault="00DC35CC" w:rsidP="00476D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Києве  мій!</w:t>
            </w:r>
          </w:p>
          <w:p w14:paraId="6AC6BCCE" w14:textId="77777777" w:rsidR="004F4A86" w:rsidRPr="00DC35CC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3059" w14:textId="77777777" w:rsidR="004F4A86" w:rsidRPr="00DC35CC" w:rsidRDefault="004F4A86" w:rsidP="004F4A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відеоінтерв’ю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києвознавцем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4619CE" w14:textId="2B03D6F5" w:rsidR="004F4A86" w:rsidRPr="00DC35CC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4A86" w:rsidRPr="00DC35CC" w14:paraId="79FC0F02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76BE" w14:textId="77777777" w:rsidR="004F4A86" w:rsidRPr="00DC35CC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3E0E" w14:textId="77777777" w:rsidR="004F4A86" w:rsidRPr="00DC35CC" w:rsidRDefault="004F4A86" w:rsidP="00476D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книжках</w:t>
            </w:r>
            <w:proofErr w:type="gramEnd"/>
          </w:p>
          <w:p w14:paraId="6EF94931" w14:textId="77777777" w:rsidR="004F4A86" w:rsidRPr="00DC35CC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FBAE" w14:textId="34E00C80" w:rsidR="004F4A86" w:rsidRPr="0081793A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відеопередача</w:t>
            </w:r>
            <w:proofErr w:type="spellEnd"/>
          </w:p>
        </w:tc>
      </w:tr>
      <w:tr w:rsidR="00DC35CC" w:rsidRPr="00DC35CC" w14:paraId="18B5BF10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C6E5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3E4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Київський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конструктивізм</w:t>
            </w:r>
            <w:proofErr w:type="spellEnd"/>
          </w:p>
          <w:p w14:paraId="7853331A" w14:textId="78BA473F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D8E5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архітектурний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відеогід</w:t>
            </w:r>
            <w:proofErr w:type="spellEnd"/>
          </w:p>
          <w:p w14:paraId="653E0E41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26C1F0DA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E6D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A4EC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Найпоширеніші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київські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легенди</w:t>
            </w:r>
            <w:proofErr w:type="spellEnd"/>
          </w:p>
          <w:p w14:paraId="2EE5DE84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7A0C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пізнавальне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</w:p>
          <w:p w14:paraId="3BCF9CDF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6502FDBC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ACDD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8E14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Готичний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</w:p>
          <w:p w14:paraId="57CF3FEF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C332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відеолекція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3A70B8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7C4DAF2C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0CA8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BEF9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революційний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6B706E" w14:textId="1288B29C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28C5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випуск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бібліографічного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покажчика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C51F47" w14:textId="516E01FD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7AD01A50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D885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B4DD" w14:textId="4327DD6C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Осінь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місті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 Всесвітнього дня туризму)</w:t>
            </w:r>
          </w:p>
          <w:p w14:paraId="04EE25EF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F6A6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екскурсія</w:t>
            </w:r>
          </w:p>
        </w:tc>
      </w:tr>
      <w:tr w:rsidR="00DC35CC" w:rsidRPr="00DC35CC" w14:paraId="3CF70FB5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715E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жовтень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D1D5" w14:textId="185EA785" w:rsidR="00DC35CC" w:rsidRPr="0081793A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Маловідомий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київський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дендропарк</w:t>
            </w:r>
          </w:p>
          <w:p w14:paraId="51419213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FBF" w14:textId="124C68D6" w:rsidR="00DC35CC" w:rsidRPr="0081793A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пізнавальне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Сирецький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дендропарк</w:t>
            </w:r>
          </w:p>
        </w:tc>
      </w:tr>
      <w:tr w:rsidR="00DC35CC" w:rsidRPr="00DC35CC" w14:paraId="13624246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6D1D" w14:textId="616925B2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C177" w14:textId="7F28F44A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Машина часу і простору </w:t>
            </w:r>
          </w:p>
          <w:p w14:paraId="715CED86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0259" w14:textId="17030008" w:rsidR="00DC35CC" w:rsidRPr="00DC35CC" w:rsidRDefault="0081793A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DC35CC" w:rsidRPr="00DC35CC">
              <w:rPr>
                <w:rFonts w:ascii="Times New Roman" w:hAnsi="Times New Roman" w:cs="Times New Roman"/>
                <w:sz w:val="28"/>
                <w:szCs w:val="28"/>
              </w:rPr>
              <w:t>ідеозахоплення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   </w:t>
            </w:r>
            <w:proofErr w:type="spellStart"/>
            <w:r w:rsidR="00DC35CC" w:rsidRPr="00DC35CC">
              <w:rPr>
                <w:rFonts w:ascii="Times New Roman" w:hAnsi="Times New Roman" w:cs="Times New Roman"/>
                <w:sz w:val="28"/>
                <w:szCs w:val="28"/>
              </w:rPr>
              <w:t>серія</w:t>
            </w:r>
            <w:proofErr w:type="spellEnd"/>
            <w:r w:rsidR="00DC35CC"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4ECC6C44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2CBC5313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134" w14:textId="2D93D742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E954" w14:textId="29C1A1CF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Новий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</w:rPr>
              <w:t>по-київськи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C05" w14:textId="2470AEED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святкове відео</w:t>
            </w:r>
          </w:p>
        </w:tc>
      </w:tr>
      <w:tr w:rsidR="00DC35CC" w:rsidRPr="00DC35CC" w14:paraId="61580EF0" w14:textId="77777777" w:rsidTr="00476D6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556D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</w:t>
            </w:r>
          </w:p>
        </w:tc>
      </w:tr>
      <w:tr w:rsidR="00DC35CC" w:rsidRPr="00DC35CC" w14:paraId="2B84E1DB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3291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A018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Арт-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об’єкти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Києва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зникли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E029421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A6E8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відеодослідження</w:t>
            </w:r>
            <w:proofErr w:type="spellEnd"/>
          </w:p>
        </w:tc>
      </w:tr>
      <w:tr w:rsidR="00DC35CC" w:rsidRPr="00DC35CC" w14:paraId="62298385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64A7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2931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коти</w:t>
            </w: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Всесвітнього д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котів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proofErr w:type="gramEnd"/>
          </w:p>
          <w:p w14:paraId="55F4246D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4B75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пізнавальне відео</w:t>
            </w:r>
          </w:p>
        </w:tc>
      </w:tr>
      <w:tr w:rsidR="00DC35CC" w:rsidRPr="00DC35CC" w14:paraId="30BCDC92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721C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927C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книжках</w:t>
            </w:r>
            <w:proofErr w:type="gramEnd"/>
          </w:p>
          <w:p w14:paraId="41ED71B1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89A" w14:textId="520AA6E3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відеопередача</w:t>
            </w:r>
            <w:proofErr w:type="spellEnd"/>
          </w:p>
        </w:tc>
      </w:tr>
      <w:tr w:rsidR="00DC35CC" w:rsidRPr="00DC35CC" w14:paraId="237B0678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9199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7C23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Солом’янка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Нарис з історії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3797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лекція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прямий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етер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14:paraId="31584C7C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3EB9BCF0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DFC4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488F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Детективні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історії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Києва</w:t>
            </w:r>
            <w:proofErr w:type="spellEnd"/>
          </w:p>
          <w:p w14:paraId="02984E13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51AD" w14:textId="13EBA44C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екскурсія</w:t>
            </w:r>
            <w:proofErr w:type="spellEnd"/>
          </w:p>
          <w:p w14:paraId="49D6564E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7F20DDAC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0B6A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E59B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Подільські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серія</w:t>
            </w:r>
            <w:proofErr w:type="spellEnd"/>
          </w:p>
          <w:p w14:paraId="5E914E23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84F6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із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цикл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відеопередач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списком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рекомендованої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</w:p>
          <w:p w14:paraId="5C4C8897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36D10C30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101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3E09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Бібліоінтерв’ю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9B5C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серія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відеоінтерв’ю</w:t>
            </w:r>
            <w:proofErr w:type="spellEnd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відомими </w:t>
            </w:r>
            <w:proofErr w:type="spellStart"/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києвознавцями</w:t>
            </w:r>
            <w:proofErr w:type="spellEnd"/>
          </w:p>
        </w:tc>
      </w:tr>
      <w:tr w:rsidR="00DC35CC" w:rsidRPr="00DC35CC" w14:paraId="65EEB619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5945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58A6" w14:textId="1EDE6A4D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Подільські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вулиці</w:t>
            </w:r>
            <w:proofErr w:type="spellEnd"/>
            <w:r w:rsidR="008179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серія</w:t>
            </w:r>
            <w:proofErr w:type="spellEnd"/>
          </w:p>
          <w:p w14:paraId="6BE3B510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2212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із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цикл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відеопередач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списком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рекомендованої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</w:p>
          <w:p w14:paraId="1575DEBD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35CC" w:rsidRPr="00DC35CC" w14:paraId="01A8A7D7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DB31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8ECF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Осіння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прогулянка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містом</w:t>
            </w:r>
            <w:proofErr w:type="spellEnd"/>
          </w:p>
          <w:p w14:paraId="05D09B41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D06D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екскурсія</w:t>
            </w:r>
          </w:p>
        </w:tc>
      </w:tr>
      <w:tr w:rsidR="00DC35CC" w:rsidRPr="00DC35CC" w14:paraId="2C1C388E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8619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4042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Революції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історії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Києва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2E71D462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570" w14:textId="55A0C67E" w:rsidR="00DC35CC" w:rsidRPr="0081793A" w:rsidRDefault="00DC35CC" w:rsidP="008179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бібліографічного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покажчика</w:t>
            </w:r>
            <w:proofErr w:type="spellEnd"/>
          </w:p>
        </w:tc>
      </w:tr>
      <w:tr w:rsidR="00DC35CC" w:rsidRPr="00DC35CC" w14:paraId="6269A8D3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6245" w14:textId="77777777" w:rsidR="00DC35CC" w:rsidRPr="00DC35CC" w:rsidRDefault="00DC35CC" w:rsidP="00DC35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43B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Подільські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серія</w:t>
            </w:r>
            <w:proofErr w:type="spellEnd"/>
          </w:p>
          <w:p w14:paraId="5CF08C3D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F414" w14:textId="77777777" w:rsidR="00DC35CC" w:rsidRPr="00DC35CC" w:rsidRDefault="00DC35CC" w:rsidP="00DC3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із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цикл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відеопередач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списком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рекомендованої</w:t>
            </w:r>
            <w:proofErr w:type="spellEnd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</w:p>
          <w:p w14:paraId="3DE056AB" w14:textId="77777777" w:rsidR="00DC35CC" w:rsidRPr="00DC35CC" w:rsidRDefault="00DC35CC" w:rsidP="00DC35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B953B8A" w14:textId="77777777" w:rsidR="004F4A86" w:rsidRPr="00754F9B" w:rsidRDefault="004F4A86" w:rsidP="004F4A8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4F4A86" w:rsidRPr="00754F9B" w14:paraId="6AC858C1" w14:textId="77777777" w:rsidTr="00476D6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FB3E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2021</w:t>
            </w:r>
          </w:p>
        </w:tc>
      </w:tr>
      <w:tr w:rsidR="004F4A86" w:rsidRPr="00754F9B" w14:paraId="1C9265B5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DFD8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5621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Висоцький і Київ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2926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відеозахоплення</w:t>
            </w:r>
            <w:proofErr w:type="spellEnd"/>
          </w:p>
        </w:tc>
      </w:tr>
      <w:tr w:rsidR="004F4A86" w:rsidRPr="00754F9B" w14:paraId="7699D487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8E7F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6B63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Київські історії кохання (до Дня всіх закоханих)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9937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</w:p>
        </w:tc>
      </w:tr>
      <w:tr w:rsidR="004F4A86" w:rsidRPr="00754F9B" w14:paraId="3AEAD768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417F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61C1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Найнезвичніші</w:t>
            </w:r>
            <w:proofErr w:type="spellEnd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маловідомі                  </w:t>
            </w: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артоб’єкти</w:t>
            </w:r>
            <w:proofErr w:type="spellEnd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Києва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0EE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відеознайомство</w:t>
            </w:r>
            <w:proofErr w:type="spellEnd"/>
          </w:p>
          <w:p w14:paraId="26237FCE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4A86" w:rsidRPr="00754F9B" w14:paraId="42C44DE7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74E4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2CF0" w14:textId="0BD1E3C3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Солом’янка</w:t>
            </w:r>
            <w:proofErr w:type="spellEnd"/>
            <w:r w:rsidR="00817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н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арис з історії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D26B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інформаційно-пізнавальне відео</w:t>
            </w:r>
          </w:p>
        </w:tc>
      </w:tr>
      <w:tr w:rsidR="004F4A86" w:rsidRPr="00754F9B" w14:paraId="0A8EB9C1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7A7E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356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 мозаїка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14FA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бібліогід</w:t>
            </w:r>
            <w:proofErr w:type="spellEnd"/>
          </w:p>
        </w:tc>
      </w:tr>
      <w:tr w:rsidR="004F4A86" w:rsidRPr="00754F9B" w14:paraId="35C4BBBB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C934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8A2F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Бібліоінтерв’ю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130E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серія </w:t>
            </w: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відеоінтерв’ю</w:t>
            </w:r>
            <w:proofErr w:type="spellEnd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відомими </w:t>
            </w: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києвознавцями</w:t>
            </w:r>
            <w:proofErr w:type="spellEnd"/>
          </w:p>
        </w:tc>
      </w:tr>
      <w:tr w:rsidR="004F4A86" w:rsidRPr="00754F9B" w14:paraId="36A58A7C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BEE3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EF06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 у романі              Михайла  Булгакова «Біла Гвардія»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6384" w14:textId="77777777" w:rsidR="004F4A86" w:rsidRPr="00754F9B" w:rsidRDefault="004F4A86" w:rsidP="00476D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відеоекскурсія</w:t>
            </w:r>
            <w:proofErr w:type="spellEnd"/>
          </w:p>
        </w:tc>
      </w:tr>
      <w:tr w:rsidR="004F4A86" w:rsidRPr="00754F9B" w14:paraId="67633833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8520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DA71" w14:textId="0E1B5562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«Київ у книжках» (перші серії будуть присвячені роману «Бабин Яр»                   А. Кузнєцова)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F546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серія відеороликів про те, як змальовують наше місто різні автори у своїх творах, де вигадка письменника, а де історична правда та як змінилась з плином часу місцевість / споруди, описані у книжках </w:t>
            </w:r>
          </w:p>
        </w:tc>
      </w:tr>
      <w:tr w:rsidR="004F4A86" w14:paraId="4D9C0C88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817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9DA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Рибальський півострів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3E75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тур-дослідження</w:t>
            </w:r>
          </w:p>
        </w:tc>
      </w:tr>
      <w:tr w:rsidR="004F4A86" w14:paraId="362D1DEA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AB53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ерпень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7AE7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Цікавий Виноградар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AB2F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екскурсія</w:t>
            </w:r>
          </w:p>
        </w:tc>
      </w:tr>
      <w:tr w:rsidR="004F4A86" w14:paraId="4F27BAB5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7B30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D0D5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 трамвай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4089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бібліографічного покажчика</w:t>
            </w:r>
          </w:p>
        </w:tc>
      </w:tr>
      <w:tr w:rsidR="004F4A86" w14:paraId="06477815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A42B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ED79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вересня у Києві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0B5C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пізнавальне відео</w:t>
            </w:r>
          </w:p>
        </w:tc>
      </w:tr>
      <w:tr w:rsidR="004F4A86" w14:paraId="39081BFD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5ED2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овтень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8A0A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Загадкові історії </w:t>
            </w: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Бульварно-Кудрявської</w:t>
            </w:r>
            <w:proofErr w:type="spellEnd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вулиці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CE8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пізнавальне відео</w:t>
            </w:r>
          </w:p>
          <w:p w14:paraId="3144D765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4A86" w14:paraId="33B2E29D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9663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истопад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B1C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Бабин Яр</w:t>
            </w:r>
          </w:p>
          <w:p w14:paraId="0F0B2564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1651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бібліографічного покажчика</w:t>
            </w:r>
          </w:p>
        </w:tc>
      </w:tr>
      <w:tr w:rsidR="004F4A86" w14:paraId="3E5704D0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7BEC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истопад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F33D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Кіно і Київ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3138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пізнавальне відео</w:t>
            </w:r>
          </w:p>
        </w:tc>
      </w:tr>
      <w:tr w:rsidR="004F4A86" w14:paraId="3CDCD6B4" w14:textId="77777777" w:rsidTr="004F4A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86BE" w14:textId="77777777" w:rsidR="004F4A86" w:rsidRPr="00754F9B" w:rsidRDefault="004F4A86" w:rsidP="00476D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F12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 дитинець. Що? Де? Коли?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8A48" w14:textId="77777777" w:rsidR="004F4A86" w:rsidRPr="00754F9B" w:rsidRDefault="004F4A86" w:rsidP="00476D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4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відеоекскурсія</w:t>
            </w:r>
            <w:proofErr w:type="spellEnd"/>
          </w:p>
        </w:tc>
      </w:tr>
    </w:tbl>
    <w:p w14:paraId="60F082B4" w14:textId="449E2E78" w:rsidR="004F4A86" w:rsidRPr="004F4A86" w:rsidRDefault="004F4A86" w:rsidP="0081793A">
      <w:pPr>
        <w:rPr>
          <w:rFonts w:ascii="Times New Roman" w:hAnsi="Times New Roman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685"/>
        <w:gridCol w:w="3119"/>
      </w:tblGrid>
      <w:tr w:rsidR="004F4A86" w14:paraId="11B7282C" w14:textId="77777777" w:rsidTr="0081793A">
        <w:trPr>
          <w:trHeight w:val="47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2ECD" w14:textId="77777777" w:rsidR="004F4A86" w:rsidRDefault="004F4A86" w:rsidP="00476D6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2020</w:t>
            </w:r>
          </w:p>
        </w:tc>
      </w:tr>
      <w:tr w:rsidR="0081793A" w14:paraId="4457FE64" w14:textId="77777777" w:rsidTr="0081793A">
        <w:trPr>
          <w:trHeight w:val="13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B1C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  <w:proofErr w:type="spellEnd"/>
          </w:p>
          <w:p w14:paraId="614415DF" w14:textId="77777777" w:rsidR="0081793A" w:rsidRDefault="0081793A" w:rsidP="0081793A">
            <w:pPr>
              <w:ind w:left="432" w:hanging="1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AF48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Михайла  Булгакова</w:t>
            </w:r>
            <w:proofErr w:type="gramEnd"/>
          </w:p>
          <w:p w14:paraId="0C07E3D5" w14:textId="2490A1D2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329" w14:textId="24FD4DA0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відеоекскурс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списком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рекомендованої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літератури</w:t>
            </w:r>
            <w:proofErr w:type="spellEnd"/>
          </w:p>
        </w:tc>
      </w:tr>
      <w:tr w:rsidR="0081793A" w14:paraId="02700EE5" w14:textId="77777777" w:rsidTr="0081793A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1BA4" w14:textId="1A120B28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5033" w14:textId="59AECCA2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маловідома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КПІ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847A" w14:textId="28CA7B1B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пізнавальне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відео</w:t>
            </w:r>
            <w:proofErr w:type="spellEnd"/>
          </w:p>
        </w:tc>
      </w:tr>
      <w:tr w:rsidR="0081793A" w14:paraId="68E1C2AC" w14:textId="77777777" w:rsidTr="0081793A">
        <w:trPr>
          <w:trHeight w:val="80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211D" w14:textId="3808DA54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18AD" w14:textId="3B4FB322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Давній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сучасність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65BC" w14:textId="0E17B74E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краєзнавчий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медіаетюд</w:t>
            </w:r>
            <w:proofErr w:type="spellEnd"/>
          </w:p>
        </w:tc>
      </w:tr>
      <w:tr w:rsidR="0081793A" w14:paraId="3EE1C63B" w14:textId="77777777" w:rsidTr="0081793A">
        <w:trPr>
          <w:trHeight w:val="7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9B67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  <w:proofErr w:type="spellEnd"/>
          </w:p>
          <w:p w14:paraId="37F63779" w14:textId="46AC9B03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682" w14:textId="3EDFF67D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Куренівка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Пріорка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спогадах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Кузнєцова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A5E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інфокарта</w:t>
            </w:r>
            <w:proofErr w:type="spellEnd"/>
          </w:p>
          <w:p w14:paraId="232433BE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93A" w14:paraId="473FDF4F" w14:textId="77777777" w:rsidTr="0081793A">
        <w:trPr>
          <w:trHeight w:val="16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CB81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E505FB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  <w:proofErr w:type="spellEnd"/>
          </w:p>
          <w:p w14:paraId="767EA6D6" w14:textId="792DAC09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C64" w14:textId="6734C3A2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Краєзнавча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прогулянка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Пріоркою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сторінками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книги «Наша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Пріорка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Однопозова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Дар’ї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Кононюк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15BC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48BF1C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бібліоекскурсія</w:t>
            </w:r>
            <w:proofErr w:type="spellEnd"/>
          </w:p>
          <w:p w14:paraId="401A2D12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93A" w14:paraId="5C847500" w14:textId="77777777" w:rsidTr="0081793A">
        <w:trPr>
          <w:trHeight w:val="6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B662" w14:textId="727B17C6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C1E5" w14:textId="2468DB50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Зацвіли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каштани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нашому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1E12" w14:textId="0763C773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екскурсія-прогулянка</w:t>
            </w:r>
            <w:proofErr w:type="spellEnd"/>
          </w:p>
        </w:tc>
      </w:tr>
      <w:tr w:rsidR="0081793A" w14:paraId="0CE23A89" w14:textId="77777777" w:rsidTr="0081793A">
        <w:trPr>
          <w:trHeight w:val="8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5E35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</w:t>
            </w:r>
          </w:p>
          <w:p w14:paraId="60896062" w14:textId="774C01CF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7236" w14:textId="54DE165D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Таємниці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двориків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8CD" w14:textId="670CDABB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екскурсія-зачарування</w:t>
            </w:r>
            <w:proofErr w:type="spellEnd"/>
          </w:p>
        </w:tc>
      </w:tr>
      <w:tr w:rsidR="0081793A" w14:paraId="34F80AE2" w14:textId="77777777" w:rsidTr="0081793A">
        <w:trPr>
          <w:trHeight w:val="4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4933" w14:textId="1F1A90BE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028B" w14:textId="16C1E39F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Родзинки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Пріорки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603F" w14:textId="444B2F6B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</w:p>
        </w:tc>
      </w:tr>
      <w:tr w:rsidR="0081793A" w14:paraId="5B5A7ABA" w14:textId="77777777" w:rsidTr="0081793A">
        <w:trPr>
          <w:trHeight w:val="4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4A35" w14:textId="0E074954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9F62" w14:textId="6E0FEE41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дитинець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3B0F" w14:textId="10AC3693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бібліоподорож</w:t>
            </w:r>
            <w:proofErr w:type="spellEnd"/>
          </w:p>
        </w:tc>
      </w:tr>
      <w:tr w:rsidR="0081793A" w14:paraId="109B1354" w14:textId="77777777" w:rsidTr="0081793A">
        <w:trPr>
          <w:trHeight w:val="7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07F7" w14:textId="136D8E90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52C5" w14:textId="23CCFDCB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Бабиного Яру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одвічний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пам’яті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0058" w14:textId="15F885AD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екскурсія-спомин</w:t>
            </w:r>
            <w:proofErr w:type="spellEnd"/>
          </w:p>
        </w:tc>
      </w:tr>
      <w:tr w:rsidR="0081793A" w14:paraId="3C853EC3" w14:textId="77777777" w:rsidTr="0081793A">
        <w:trPr>
          <w:trHeight w:val="9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F773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  <w:p w14:paraId="28412B73" w14:textId="6D02F550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9B83" w14:textId="298ECAB0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бронзових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мініскульптурах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«Шукай»)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18E" w14:textId="66028AB1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екскурсія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-квест до Дня туризму</w:t>
            </w:r>
          </w:p>
        </w:tc>
      </w:tr>
      <w:tr w:rsidR="0081793A" w14:paraId="14EAF586" w14:textId="77777777" w:rsidTr="0081793A">
        <w:trPr>
          <w:trHeight w:val="7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8113" w14:textId="0599C038" w:rsidR="0081793A" w:rsidRDefault="0081793A" w:rsidP="0081793A">
            <w:pPr>
              <w:spacing w:after="0"/>
              <w:ind w:hanging="1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97EF" w14:textId="0A8F9074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Таємниці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Кирилівської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церкви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5042" w14:textId="77777777" w:rsidR="0081793A" w:rsidRDefault="0081793A" w:rsidP="008179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бібліоекскурсія</w:t>
            </w:r>
            <w:proofErr w:type="spellEnd"/>
          </w:p>
          <w:p w14:paraId="7FD47720" w14:textId="40A5780D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93A" w14:paraId="6D51D789" w14:textId="77777777" w:rsidTr="0081793A">
        <w:trPr>
          <w:trHeight w:val="5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C291" w14:textId="3A9DB1A3" w:rsidR="0081793A" w:rsidRDefault="0081793A" w:rsidP="0081793A">
            <w:pPr>
              <w:spacing w:after="0"/>
              <w:ind w:hanging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E097" w14:textId="255AB992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Легенди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Куренівки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EE6" w14:textId="6EC35B43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відеоцікавинка</w:t>
            </w:r>
            <w:proofErr w:type="spellEnd"/>
          </w:p>
        </w:tc>
      </w:tr>
      <w:tr w:rsidR="0081793A" w14:paraId="5DAF1D71" w14:textId="77777777" w:rsidTr="0081793A">
        <w:trPr>
          <w:trHeight w:val="7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A36B" w14:textId="7DD7CED4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3B6E" w14:textId="6FED7086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Церкви Святого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Києві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B2AC" w14:textId="18FDA9D2" w:rsidR="0081793A" w:rsidRDefault="0081793A" w:rsidP="008179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святково-пізнавальне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відео</w:t>
            </w:r>
            <w:proofErr w:type="spellEnd"/>
          </w:p>
        </w:tc>
      </w:tr>
    </w:tbl>
    <w:p w14:paraId="2209514B" w14:textId="77777777" w:rsidR="004F4A86" w:rsidRDefault="004F4A86" w:rsidP="004F4A86"/>
    <w:p w14:paraId="5A806A89" w14:textId="77777777" w:rsidR="004F4A86" w:rsidRDefault="004F4A86" w:rsidP="004F4A86"/>
    <w:p w14:paraId="32BDCB1D" w14:textId="77777777" w:rsidR="004F4A86" w:rsidRDefault="004F4A86"/>
    <w:sectPr w:rsidR="004F4A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8C1FE6"/>
    <w:lvl w:ilvl="0">
      <w:numFmt w:val="bullet"/>
      <w:lvlText w:val="*"/>
      <w:lvlJc w:val="left"/>
    </w:lvl>
  </w:abstractNum>
  <w:abstractNum w:abstractNumId="1" w15:restartNumberingAfterBreak="0">
    <w:nsid w:val="50757163"/>
    <w:multiLevelType w:val="multilevel"/>
    <w:tmpl w:val="0CE4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516D4"/>
    <w:multiLevelType w:val="hybridMultilevel"/>
    <w:tmpl w:val="F2B469A4"/>
    <w:lvl w:ilvl="0" w:tplc="1390FC8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6252">
    <w:abstractNumId w:val="2"/>
  </w:num>
  <w:num w:numId="2" w16cid:durableId="967663668">
    <w:abstractNumId w:val="1"/>
  </w:num>
  <w:num w:numId="3" w16cid:durableId="143270129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86"/>
    <w:rsid w:val="004F4A86"/>
    <w:rsid w:val="0081793A"/>
    <w:rsid w:val="00D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3AD2"/>
  <w15:chartTrackingRefBased/>
  <w15:docId w15:val="{9B86EDE2-97C4-4F15-B5B6-3B8616A4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A86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4A86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semiHidden/>
    <w:unhideWhenUsed/>
    <w:rsid w:val="004F4A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F4A86"/>
    <w:pPr>
      <w:ind w:left="720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4F4A8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4332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1</cp:revision>
  <dcterms:created xsi:type="dcterms:W3CDTF">2023-04-06T08:02:00Z</dcterms:created>
  <dcterms:modified xsi:type="dcterms:W3CDTF">2023-04-06T08:31:00Z</dcterms:modified>
</cp:coreProperties>
</file>