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7F69" w14:textId="77777777" w:rsidR="0022684D" w:rsidRPr="008460AE" w:rsidRDefault="0022684D" w:rsidP="0022684D">
      <w:pPr>
        <w:jc w:val="center"/>
        <w:rPr>
          <w:rFonts w:ascii="Times New Roman" w:hAnsi="Times New Roman"/>
          <w:b/>
          <w:sz w:val="24"/>
          <w:szCs w:val="24"/>
          <w:lang w:val="uk-UA"/>
        </w:rPr>
      </w:pPr>
      <w:r w:rsidRPr="008460AE">
        <w:rPr>
          <w:rFonts w:ascii="Times New Roman" w:hAnsi="Times New Roman"/>
          <w:b/>
          <w:sz w:val="24"/>
          <w:szCs w:val="24"/>
          <w:lang w:val="uk-UA"/>
        </w:rPr>
        <w:t>ЦЕНТРАЛІЗОВАНА БІБЛІОТЕЧНА СИСТЕМА ПОДІЛЬСЬКОГО РАЙОНУ</w:t>
      </w:r>
    </w:p>
    <w:p w14:paraId="2057B5C4" w14:textId="77777777" w:rsidR="0022684D" w:rsidRPr="008460AE" w:rsidRDefault="0022684D" w:rsidP="0022684D">
      <w:pPr>
        <w:jc w:val="center"/>
        <w:rPr>
          <w:rFonts w:ascii="Times New Roman" w:hAnsi="Times New Roman"/>
          <w:b/>
          <w:sz w:val="24"/>
          <w:szCs w:val="24"/>
          <w:lang w:val="uk-UA"/>
        </w:rPr>
      </w:pPr>
      <w:r w:rsidRPr="008460AE">
        <w:rPr>
          <w:rFonts w:ascii="Times New Roman" w:hAnsi="Times New Roman"/>
          <w:b/>
          <w:sz w:val="24"/>
          <w:szCs w:val="24"/>
          <w:lang w:val="uk-UA"/>
        </w:rPr>
        <w:t>МІСТА КИЄВА</w:t>
      </w:r>
    </w:p>
    <w:p w14:paraId="5FE4D2C7" w14:textId="77777777" w:rsidR="0022684D" w:rsidRPr="008460AE" w:rsidRDefault="0022684D" w:rsidP="0022684D">
      <w:pPr>
        <w:jc w:val="center"/>
        <w:rPr>
          <w:rFonts w:ascii="Times New Roman" w:hAnsi="Times New Roman"/>
          <w:b/>
          <w:sz w:val="24"/>
          <w:szCs w:val="24"/>
          <w:lang w:val="uk-UA"/>
        </w:rPr>
      </w:pPr>
      <w:r w:rsidRPr="008460AE">
        <w:rPr>
          <w:rFonts w:ascii="Times New Roman" w:hAnsi="Times New Roman"/>
          <w:b/>
          <w:sz w:val="24"/>
          <w:szCs w:val="24"/>
          <w:lang w:val="uk-UA"/>
        </w:rPr>
        <w:t>ЦЕНТРАЛЬНА РАЙОННА БІБЛІОТЕКА ІМЕНІ ІВАНА ФРАНКА</w:t>
      </w:r>
    </w:p>
    <w:p w14:paraId="68770D6F" w14:textId="77777777" w:rsidR="0022684D" w:rsidRDefault="0022684D" w:rsidP="0022684D">
      <w:pPr>
        <w:jc w:val="center"/>
        <w:rPr>
          <w:rFonts w:ascii="Times New Roman" w:hAnsi="Times New Roman"/>
          <w:b/>
          <w:sz w:val="28"/>
          <w:szCs w:val="28"/>
          <w:lang w:val="uk-UA"/>
        </w:rPr>
      </w:pPr>
    </w:p>
    <w:p w14:paraId="3A4B3FCE" w14:textId="77777777" w:rsidR="0022684D" w:rsidRDefault="0022684D" w:rsidP="0022684D">
      <w:pPr>
        <w:jc w:val="center"/>
        <w:rPr>
          <w:rFonts w:ascii="Times New Roman" w:hAnsi="Times New Roman"/>
          <w:b/>
          <w:sz w:val="28"/>
          <w:szCs w:val="28"/>
          <w:lang w:val="uk-UA"/>
        </w:rPr>
      </w:pPr>
    </w:p>
    <w:p w14:paraId="73DB8B90" w14:textId="77777777" w:rsidR="0022684D" w:rsidRPr="00AB706E" w:rsidRDefault="0022684D" w:rsidP="0022684D">
      <w:pPr>
        <w:jc w:val="center"/>
        <w:rPr>
          <w:rFonts w:ascii="Times New Roman" w:hAnsi="Times New Roman"/>
          <w:b/>
          <w:sz w:val="32"/>
          <w:szCs w:val="32"/>
          <w:lang w:val="uk-UA"/>
        </w:rPr>
      </w:pPr>
    </w:p>
    <w:p w14:paraId="48860953" w14:textId="77777777" w:rsidR="0022684D" w:rsidRPr="001007E9" w:rsidRDefault="0022684D" w:rsidP="0022684D">
      <w:pPr>
        <w:spacing w:after="0"/>
        <w:jc w:val="center"/>
        <w:rPr>
          <w:rFonts w:ascii="Times New Roman" w:hAnsi="Times New Roman"/>
          <w:b/>
          <w:sz w:val="40"/>
          <w:szCs w:val="40"/>
          <w:lang w:val="uk-UA"/>
        </w:rPr>
      </w:pPr>
      <w:r w:rsidRPr="001007E9">
        <w:rPr>
          <w:rFonts w:ascii="Times New Roman" w:hAnsi="Times New Roman"/>
          <w:b/>
          <w:sz w:val="40"/>
          <w:szCs w:val="40"/>
          <w:lang w:val="uk-UA"/>
        </w:rPr>
        <w:t xml:space="preserve">Нові надходження </w:t>
      </w:r>
    </w:p>
    <w:p w14:paraId="59209249" w14:textId="77777777" w:rsidR="0022684D" w:rsidRDefault="0022684D" w:rsidP="0022684D">
      <w:pPr>
        <w:spacing w:after="0"/>
        <w:jc w:val="center"/>
        <w:rPr>
          <w:rFonts w:ascii="Times New Roman" w:hAnsi="Times New Roman"/>
          <w:b/>
          <w:sz w:val="40"/>
          <w:szCs w:val="40"/>
          <w:lang w:val="uk-UA"/>
        </w:rPr>
      </w:pPr>
      <w:r w:rsidRPr="001007E9">
        <w:rPr>
          <w:rFonts w:ascii="Times New Roman" w:hAnsi="Times New Roman"/>
          <w:b/>
          <w:sz w:val="40"/>
          <w:szCs w:val="40"/>
          <w:lang w:val="uk-UA"/>
        </w:rPr>
        <w:t xml:space="preserve">до відділу </w:t>
      </w:r>
      <w:r>
        <w:rPr>
          <w:rFonts w:ascii="Times New Roman" w:hAnsi="Times New Roman"/>
          <w:b/>
          <w:sz w:val="40"/>
          <w:szCs w:val="40"/>
          <w:lang w:val="uk-UA"/>
        </w:rPr>
        <w:t xml:space="preserve">організації </w:t>
      </w:r>
      <w:r w:rsidRPr="001007E9">
        <w:rPr>
          <w:rFonts w:ascii="Times New Roman" w:hAnsi="Times New Roman"/>
          <w:b/>
          <w:sz w:val="40"/>
          <w:szCs w:val="40"/>
          <w:lang w:val="uk-UA"/>
        </w:rPr>
        <w:t xml:space="preserve">використання </w:t>
      </w:r>
    </w:p>
    <w:p w14:paraId="5198F241" w14:textId="77777777" w:rsidR="0022684D" w:rsidRPr="001007E9" w:rsidRDefault="0022684D" w:rsidP="0022684D">
      <w:pPr>
        <w:spacing w:after="0"/>
        <w:jc w:val="center"/>
        <w:rPr>
          <w:rFonts w:ascii="Times New Roman" w:hAnsi="Times New Roman"/>
          <w:b/>
          <w:sz w:val="40"/>
          <w:szCs w:val="40"/>
        </w:rPr>
      </w:pPr>
      <w:r w:rsidRPr="001007E9">
        <w:rPr>
          <w:rFonts w:ascii="Times New Roman" w:hAnsi="Times New Roman"/>
          <w:b/>
          <w:sz w:val="40"/>
          <w:szCs w:val="40"/>
          <w:lang w:val="uk-UA"/>
        </w:rPr>
        <w:t>бібліотечних фондів</w:t>
      </w:r>
    </w:p>
    <w:p w14:paraId="73928B7D" w14:textId="77777777" w:rsidR="0022684D" w:rsidRPr="00613133" w:rsidRDefault="0022684D" w:rsidP="0022684D">
      <w:pPr>
        <w:spacing w:after="0"/>
        <w:jc w:val="center"/>
        <w:rPr>
          <w:rFonts w:ascii="Times New Roman" w:hAnsi="Times New Roman"/>
          <w:b/>
          <w:sz w:val="36"/>
          <w:szCs w:val="36"/>
          <w:lang w:val="uk-UA"/>
        </w:rPr>
      </w:pPr>
      <w:r w:rsidRPr="00613133">
        <w:rPr>
          <w:rFonts w:ascii="Times New Roman" w:hAnsi="Times New Roman"/>
          <w:b/>
          <w:sz w:val="36"/>
          <w:szCs w:val="36"/>
          <w:lang w:val="uk-UA"/>
        </w:rPr>
        <w:t xml:space="preserve">у </w:t>
      </w:r>
      <w:r>
        <w:rPr>
          <w:rFonts w:ascii="Times New Roman" w:hAnsi="Times New Roman"/>
          <w:b/>
          <w:sz w:val="36"/>
          <w:szCs w:val="36"/>
          <w:lang w:val="en-US"/>
        </w:rPr>
        <w:t>IV</w:t>
      </w:r>
      <w:r>
        <w:rPr>
          <w:rFonts w:ascii="Times New Roman" w:hAnsi="Times New Roman"/>
          <w:b/>
          <w:sz w:val="36"/>
          <w:szCs w:val="36"/>
          <w:lang w:val="uk-UA"/>
        </w:rPr>
        <w:t xml:space="preserve"> кварталі 2020</w:t>
      </w:r>
      <w:r w:rsidRPr="00613133">
        <w:rPr>
          <w:rFonts w:ascii="Times New Roman" w:hAnsi="Times New Roman"/>
          <w:b/>
          <w:sz w:val="36"/>
          <w:szCs w:val="36"/>
          <w:lang w:val="uk-UA"/>
        </w:rPr>
        <w:t xml:space="preserve"> року</w:t>
      </w:r>
    </w:p>
    <w:p w14:paraId="57FE3F7B" w14:textId="77777777" w:rsidR="0022684D" w:rsidRDefault="0022684D" w:rsidP="0022684D">
      <w:pPr>
        <w:jc w:val="center"/>
        <w:rPr>
          <w:rFonts w:ascii="Times New Roman" w:hAnsi="Times New Roman"/>
          <w:b/>
          <w:sz w:val="32"/>
          <w:szCs w:val="32"/>
          <w:lang w:val="uk-UA"/>
        </w:rPr>
      </w:pPr>
    </w:p>
    <w:p w14:paraId="4FD6424D" w14:textId="77777777" w:rsidR="0022684D" w:rsidRPr="001007E9" w:rsidRDefault="0022684D" w:rsidP="0022684D">
      <w:pPr>
        <w:jc w:val="center"/>
        <w:rPr>
          <w:rFonts w:ascii="Times New Roman" w:hAnsi="Times New Roman"/>
          <w:b/>
          <w:sz w:val="28"/>
          <w:szCs w:val="28"/>
          <w:lang w:val="uk-UA"/>
        </w:rPr>
      </w:pPr>
    </w:p>
    <w:p w14:paraId="69BA5E09" w14:textId="77777777" w:rsidR="0022684D" w:rsidRPr="001007E9" w:rsidRDefault="0022684D" w:rsidP="0022684D">
      <w:pPr>
        <w:jc w:val="center"/>
        <w:rPr>
          <w:rFonts w:ascii="Times New Roman" w:hAnsi="Times New Roman"/>
          <w:b/>
          <w:sz w:val="28"/>
          <w:szCs w:val="28"/>
          <w:lang w:val="uk-UA"/>
        </w:rPr>
      </w:pPr>
      <w:r w:rsidRPr="001007E9">
        <w:rPr>
          <w:rFonts w:ascii="Times New Roman" w:hAnsi="Times New Roman"/>
          <w:b/>
          <w:sz w:val="28"/>
          <w:szCs w:val="28"/>
          <w:lang w:val="uk-UA"/>
        </w:rPr>
        <w:t>Інформаційний список</w:t>
      </w:r>
    </w:p>
    <w:p w14:paraId="2DB665D9" w14:textId="77777777" w:rsidR="0022684D" w:rsidRPr="001007E9" w:rsidRDefault="0022684D" w:rsidP="0022684D">
      <w:pPr>
        <w:jc w:val="center"/>
        <w:rPr>
          <w:rFonts w:ascii="Times New Roman" w:hAnsi="Times New Roman"/>
          <w:b/>
          <w:sz w:val="28"/>
          <w:szCs w:val="28"/>
          <w:lang w:val="uk-UA"/>
        </w:rPr>
      </w:pPr>
      <w:r>
        <w:rPr>
          <w:rFonts w:ascii="Times New Roman" w:hAnsi="Times New Roman"/>
          <w:b/>
          <w:sz w:val="28"/>
          <w:szCs w:val="28"/>
          <w:lang w:val="uk-UA"/>
        </w:rPr>
        <w:t>Випуск № 4</w:t>
      </w:r>
    </w:p>
    <w:p w14:paraId="496E02DC" w14:textId="77777777" w:rsidR="0022684D" w:rsidRDefault="0022684D" w:rsidP="0022684D">
      <w:pPr>
        <w:jc w:val="center"/>
        <w:rPr>
          <w:rFonts w:ascii="Times New Roman" w:hAnsi="Times New Roman"/>
          <w:b/>
          <w:sz w:val="32"/>
          <w:szCs w:val="32"/>
          <w:lang w:val="uk-UA"/>
        </w:rPr>
      </w:pPr>
    </w:p>
    <w:p w14:paraId="1C708146" w14:textId="77777777" w:rsidR="0022684D" w:rsidRDefault="0022684D" w:rsidP="0022684D">
      <w:pPr>
        <w:jc w:val="center"/>
        <w:rPr>
          <w:rFonts w:ascii="Times New Roman" w:hAnsi="Times New Roman"/>
          <w:b/>
          <w:sz w:val="32"/>
          <w:szCs w:val="32"/>
          <w:lang w:val="uk-UA"/>
        </w:rPr>
      </w:pPr>
    </w:p>
    <w:p w14:paraId="231C1B9F" w14:textId="77777777" w:rsidR="0022684D" w:rsidRDefault="0022684D" w:rsidP="0022684D">
      <w:pPr>
        <w:jc w:val="center"/>
        <w:rPr>
          <w:rFonts w:ascii="Times New Roman" w:hAnsi="Times New Roman"/>
          <w:b/>
          <w:sz w:val="32"/>
          <w:szCs w:val="32"/>
          <w:lang w:val="uk-UA"/>
        </w:rPr>
      </w:pPr>
    </w:p>
    <w:p w14:paraId="085C574A" w14:textId="77777777" w:rsidR="0022684D" w:rsidRDefault="0022684D" w:rsidP="0022684D">
      <w:pPr>
        <w:jc w:val="center"/>
        <w:rPr>
          <w:rFonts w:ascii="Times New Roman" w:hAnsi="Times New Roman"/>
          <w:b/>
          <w:sz w:val="32"/>
          <w:szCs w:val="32"/>
          <w:lang w:val="uk-UA"/>
        </w:rPr>
      </w:pPr>
    </w:p>
    <w:p w14:paraId="598D7205" w14:textId="77777777" w:rsidR="0022684D" w:rsidRDefault="0022684D" w:rsidP="0022684D">
      <w:pPr>
        <w:jc w:val="center"/>
        <w:rPr>
          <w:rFonts w:ascii="Times New Roman" w:hAnsi="Times New Roman"/>
          <w:b/>
          <w:sz w:val="32"/>
          <w:szCs w:val="32"/>
          <w:lang w:val="uk-UA"/>
        </w:rPr>
      </w:pPr>
    </w:p>
    <w:p w14:paraId="225C163D" w14:textId="77777777" w:rsidR="0022684D" w:rsidRDefault="0022684D" w:rsidP="0022684D">
      <w:pPr>
        <w:jc w:val="center"/>
        <w:rPr>
          <w:rFonts w:ascii="Times New Roman" w:hAnsi="Times New Roman"/>
          <w:b/>
          <w:sz w:val="32"/>
          <w:szCs w:val="32"/>
          <w:lang w:val="uk-UA"/>
        </w:rPr>
      </w:pPr>
    </w:p>
    <w:p w14:paraId="41CDF5A1" w14:textId="77777777" w:rsidR="0022684D" w:rsidRDefault="0022684D" w:rsidP="0022684D">
      <w:pPr>
        <w:jc w:val="center"/>
        <w:rPr>
          <w:rFonts w:ascii="Times New Roman" w:hAnsi="Times New Roman"/>
          <w:b/>
          <w:sz w:val="32"/>
          <w:szCs w:val="32"/>
          <w:lang w:val="uk-UA"/>
        </w:rPr>
      </w:pPr>
    </w:p>
    <w:p w14:paraId="155508AB" w14:textId="77777777" w:rsidR="0022684D" w:rsidRDefault="0022684D" w:rsidP="0022684D">
      <w:pPr>
        <w:jc w:val="center"/>
        <w:rPr>
          <w:rFonts w:ascii="Times New Roman" w:hAnsi="Times New Roman"/>
          <w:b/>
          <w:sz w:val="32"/>
          <w:szCs w:val="32"/>
          <w:lang w:val="uk-UA"/>
        </w:rPr>
      </w:pPr>
    </w:p>
    <w:p w14:paraId="7A3A402A" w14:textId="77777777" w:rsidR="0022684D" w:rsidRDefault="0022684D" w:rsidP="0022684D">
      <w:pPr>
        <w:jc w:val="center"/>
        <w:rPr>
          <w:rFonts w:ascii="Times New Roman" w:hAnsi="Times New Roman"/>
          <w:b/>
          <w:sz w:val="32"/>
          <w:szCs w:val="32"/>
          <w:lang w:val="uk-UA"/>
        </w:rPr>
      </w:pPr>
    </w:p>
    <w:p w14:paraId="27BC865E" w14:textId="77777777" w:rsidR="0022684D" w:rsidRDefault="0022684D" w:rsidP="0022684D">
      <w:pPr>
        <w:jc w:val="center"/>
        <w:rPr>
          <w:rFonts w:ascii="Times New Roman" w:hAnsi="Times New Roman"/>
          <w:b/>
          <w:sz w:val="32"/>
          <w:szCs w:val="32"/>
          <w:lang w:val="uk-UA"/>
        </w:rPr>
      </w:pPr>
    </w:p>
    <w:p w14:paraId="067B8869" w14:textId="77777777" w:rsidR="0022684D" w:rsidRDefault="0022684D" w:rsidP="0022684D">
      <w:pPr>
        <w:jc w:val="center"/>
        <w:rPr>
          <w:rFonts w:ascii="Times New Roman" w:hAnsi="Times New Roman"/>
          <w:b/>
          <w:sz w:val="32"/>
          <w:szCs w:val="32"/>
          <w:lang w:val="uk-UA"/>
        </w:rPr>
      </w:pPr>
    </w:p>
    <w:p w14:paraId="4C2CE9D4" w14:textId="77777777" w:rsidR="0022684D" w:rsidRPr="008460AE" w:rsidRDefault="0022684D" w:rsidP="0022684D">
      <w:pPr>
        <w:rPr>
          <w:rFonts w:ascii="Times New Roman" w:hAnsi="Times New Roman"/>
          <w:b/>
          <w:sz w:val="32"/>
          <w:szCs w:val="32"/>
          <w:lang w:val="uk-UA"/>
        </w:rPr>
      </w:pPr>
    </w:p>
    <w:p w14:paraId="72134101" w14:textId="77777777" w:rsidR="0022684D" w:rsidRDefault="0022684D" w:rsidP="0022684D">
      <w:pPr>
        <w:jc w:val="center"/>
        <w:rPr>
          <w:rFonts w:ascii="Times New Roman" w:hAnsi="Times New Roman"/>
          <w:b/>
          <w:sz w:val="32"/>
          <w:szCs w:val="32"/>
          <w:lang w:val="uk-UA"/>
        </w:rPr>
      </w:pPr>
      <w:r>
        <w:rPr>
          <w:rFonts w:ascii="Times New Roman" w:hAnsi="Times New Roman"/>
          <w:b/>
          <w:sz w:val="32"/>
          <w:szCs w:val="32"/>
          <w:lang w:val="uk-UA"/>
        </w:rPr>
        <w:t>КИЇВ, 2021</w:t>
      </w:r>
    </w:p>
    <w:p w14:paraId="67B1BF25" w14:textId="6684555A" w:rsidR="0022684D" w:rsidRPr="001007E9" w:rsidRDefault="0022684D" w:rsidP="0022684D">
      <w:pPr>
        <w:jc w:val="both"/>
        <w:rPr>
          <w:rFonts w:ascii="Times New Roman" w:hAnsi="Times New Roman"/>
          <w:b/>
          <w:sz w:val="24"/>
          <w:szCs w:val="24"/>
        </w:rPr>
      </w:pPr>
      <w:r w:rsidRPr="001007E9">
        <w:rPr>
          <w:rFonts w:ascii="Times New Roman" w:hAnsi="Times New Roman"/>
          <w:b/>
          <w:sz w:val="24"/>
          <w:szCs w:val="24"/>
          <w:lang w:val="uk-UA"/>
        </w:rPr>
        <w:lastRenderedPageBreak/>
        <w:t xml:space="preserve">Нові надходження до відділу </w:t>
      </w:r>
      <w:r>
        <w:rPr>
          <w:rFonts w:ascii="Times New Roman" w:hAnsi="Times New Roman"/>
          <w:b/>
          <w:sz w:val="24"/>
          <w:szCs w:val="24"/>
          <w:lang w:val="uk-UA"/>
        </w:rPr>
        <w:t xml:space="preserve">організації </w:t>
      </w:r>
      <w:r w:rsidRPr="001007E9">
        <w:rPr>
          <w:rFonts w:ascii="Times New Roman" w:hAnsi="Times New Roman"/>
          <w:b/>
          <w:sz w:val="24"/>
          <w:szCs w:val="24"/>
          <w:lang w:val="uk-UA"/>
        </w:rPr>
        <w:t xml:space="preserve">використання бібліотечних фондів у </w:t>
      </w:r>
      <w:r>
        <w:rPr>
          <w:rFonts w:ascii="Times New Roman" w:hAnsi="Times New Roman"/>
          <w:b/>
          <w:sz w:val="24"/>
          <w:szCs w:val="24"/>
          <w:lang w:val="en-US"/>
        </w:rPr>
        <w:t>IV</w:t>
      </w:r>
      <w:r w:rsidRPr="00C17A07">
        <w:rPr>
          <w:rFonts w:ascii="Times New Roman" w:hAnsi="Times New Roman"/>
          <w:b/>
          <w:sz w:val="24"/>
          <w:szCs w:val="24"/>
          <w:lang w:val="uk-UA"/>
        </w:rPr>
        <w:t xml:space="preserve"> </w:t>
      </w:r>
      <w:r w:rsidRPr="001007E9">
        <w:rPr>
          <w:rFonts w:ascii="Times New Roman" w:hAnsi="Times New Roman"/>
          <w:b/>
          <w:sz w:val="24"/>
          <w:szCs w:val="24"/>
          <w:lang w:val="uk-UA"/>
        </w:rPr>
        <w:t>кварталі 2</w:t>
      </w:r>
      <w:r>
        <w:rPr>
          <w:rFonts w:ascii="Times New Roman" w:hAnsi="Times New Roman"/>
          <w:b/>
          <w:sz w:val="24"/>
          <w:szCs w:val="24"/>
          <w:lang w:val="uk-UA"/>
        </w:rPr>
        <w:t>020 року</w:t>
      </w:r>
      <w:r w:rsidRPr="0089596C">
        <w:rPr>
          <w:rFonts w:ascii="Times New Roman" w:hAnsi="Times New Roman"/>
          <w:b/>
          <w:sz w:val="24"/>
          <w:szCs w:val="24"/>
          <w:lang w:val="uk-UA"/>
        </w:rPr>
        <w:t xml:space="preserve"> </w:t>
      </w:r>
      <w:r>
        <w:rPr>
          <w:rFonts w:ascii="Times New Roman" w:hAnsi="Times New Roman"/>
          <w:b/>
          <w:sz w:val="24"/>
          <w:szCs w:val="24"/>
          <w:lang w:val="uk-UA"/>
        </w:rPr>
        <w:t xml:space="preserve">: інформаційний список літ. </w:t>
      </w:r>
      <w:r w:rsidR="00217257" w:rsidRPr="001007E9">
        <w:rPr>
          <w:rFonts w:ascii="Times New Roman" w:hAnsi="Times New Roman"/>
          <w:b/>
          <w:sz w:val="24"/>
          <w:szCs w:val="24"/>
        </w:rPr>
        <w:t>–</w:t>
      </w:r>
      <w:r>
        <w:rPr>
          <w:rFonts w:ascii="Times New Roman" w:hAnsi="Times New Roman"/>
          <w:b/>
          <w:sz w:val="24"/>
          <w:szCs w:val="24"/>
          <w:lang w:val="uk-UA"/>
        </w:rPr>
        <w:t xml:space="preserve"> </w:t>
      </w:r>
      <w:proofErr w:type="spellStart"/>
      <w:r w:rsidR="00217257">
        <w:rPr>
          <w:rFonts w:ascii="Times New Roman" w:hAnsi="Times New Roman"/>
          <w:b/>
          <w:sz w:val="24"/>
          <w:szCs w:val="24"/>
          <w:lang w:val="uk-UA"/>
        </w:rPr>
        <w:t>В</w:t>
      </w:r>
      <w:r>
        <w:rPr>
          <w:rFonts w:ascii="Times New Roman" w:hAnsi="Times New Roman"/>
          <w:b/>
          <w:sz w:val="24"/>
          <w:szCs w:val="24"/>
          <w:lang w:val="uk-UA"/>
        </w:rPr>
        <w:t>ип</w:t>
      </w:r>
      <w:proofErr w:type="spellEnd"/>
      <w:r w:rsidR="00217257">
        <w:rPr>
          <w:rFonts w:ascii="Times New Roman" w:hAnsi="Times New Roman"/>
          <w:b/>
          <w:sz w:val="24"/>
          <w:szCs w:val="24"/>
          <w:lang w:val="uk-UA"/>
        </w:rPr>
        <w:t>.</w:t>
      </w:r>
      <w:r>
        <w:rPr>
          <w:rFonts w:ascii="Times New Roman" w:hAnsi="Times New Roman"/>
          <w:b/>
          <w:sz w:val="24"/>
          <w:szCs w:val="24"/>
          <w:lang w:val="uk-UA"/>
        </w:rPr>
        <w:t xml:space="preserve"> № 4</w:t>
      </w:r>
      <w:r w:rsidRPr="001007E9">
        <w:rPr>
          <w:rFonts w:ascii="Times New Roman" w:hAnsi="Times New Roman"/>
          <w:b/>
          <w:sz w:val="24"/>
          <w:szCs w:val="24"/>
          <w:lang w:val="uk-UA"/>
        </w:rPr>
        <w:t xml:space="preserve"> / уклад.</w:t>
      </w:r>
      <w:r w:rsidRPr="0089596C">
        <w:rPr>
          <w:rFonts w:ascii="Times New Roman" w:hAnsi="Times New Roman"/>
          <w:b/>
          <w:sz w:val="24"/>
          <w:szCs w:val="24"/>
          <w:lang w:val="uk-UA"/>
        </w:rPr>
        <w:t xml:space="preserve"> </w:t>
      </w:r>
      <w:proofErr w:type="spellStart"/>
      <w:r w:rsidRPr="00C35995">
        <w:rPr>
          <w:rFonts w:ascii="Times New Roman" w:hAnsi="Times New Roman"/>
          <w:b/>
          <w:sz w:val="24"/>
          <w:szCs w:val="24"/>
          <w:lang w:val="uk-UA"/>
        </w:rPr>
        <w:t>Джолос</w:t>
      </w:r>
      <w:proofErr w:type="spellEnd"/>
      <w:r w:rsidRPr="00C35995">
        <w:rPr>
          <w:rFonts w:ascii="Times New Roman" w:hAnsi="Times New Roman"/>
          <w:b/>
          <w:sz w:val="24"/>
          <w:szCs w:val="24"/>
          <w:lang w:val="uk-UA"/>
        </w:rPr>
        <w:t xml:space="preserve"> Т.</w:t>
      </w:r>
      <w:r w:rsidR="00217257">
        <w:rPr>
          <w:rFonts w:ascii="Times New Roman" w:hAnsi="Times New Roman"/>
          <w:b/>
          <w:sz w:val="24"/>
          <w:szCs w:val="24"/>
          <w:lang w:val="uk-UA"/>
        </w:rPr>
        <w:t xml:space="preserve"> </w:t>
      </w:r>
      <w:r w:rsidRPr="00C35995">
        <w:rPr>
          <w:rFonts w:ascii="Times New Roman" w:hAnsi="Times New Roman"/>
          <w:b/>
          <w:sz w:val="24"/>
          <w:szCs w:val="24"/>
          <w:lang w:val="uk-UA"/>
        </w:rPr>
        <w:t>В.</w:t>
      </w:r>
      <w:r w:rsidR="00217257">
        <w:rPr>
          <w:rFonts w:ascii="Times New Roman" w:hAnsi="Times New Roman"/>
          <w:b/>
          <w:sz w:val="24"/>
          <w:szCs w:val="24"/>
          <w:lang w:val="uk-UA"/>
        </w:rPr>
        <w:t xml:space="preserve"> </w:t>
      </w:r>
      <w:r w:rsidRPr="00C35995">
        <w:rPr>
          <w:rFonts w:ascii="Times New Roman" w:hAnsi="Times New Roman"/>
          <w:b/>
          <w:sz w:val="24"/>
          <w:szCs w:val="24"/>
          <w:lang w:val="uk-UA"/>
        </w:rPr>
        <w:t xml:space="preserve">; ред. </w:t>
      </w:r>
      <w:proofErr w:type="spellStart"/>
      <w:r w:rsidRPr="001007E9">
        <w:rPr>
          <w:rFonts w:ascii="Times New Roman" w:hAnsi="Times New Roman"/>
          <w:b/>
          <w:sz w:val="24"/>
          <w:szCs w:val="24"/>
          <w:lang w:val="uk-UA"/>
        </w:rPr>
        <w:t>Брагарник</w:t>
      </w:r>
      <w:proofErr w:type="spellEnd"/>
      <w:r w:rsidRPr="0089596C">
        <w:rPr>
          <w:rFonts w:ascii="Times New Roman" w:hAnsi="Times New Roman"/>
          <w:b/>
          <w:sz w:val="24"/>
          <w:szCs w:val="24"/>
        </w:rPr>
        <w:t xml:space="preserve"> </w:t>
      </w:r>
      <w:r w:rsidRPr="001007E9">
        <w:rPr>
          <w:rFonts w:ascii="Times New Roman" w:hAnsi="Times New Roman"/>
          <w:b/>
          <w:sz w:val="24"/>
          <w:szCs w:val="24"/>
          <w:lang w:val="uk-UA"/>
        </w:rPr>
        <w:t>Г</w:t>
      </w:r>
      <w:r w:rsidRPr="001007E9">
        <w:rPr>
          <w:rFonts w:ascii="Times New Roman" w:hAnsi="Times New Roman"/>
          <w:b/>
          <w:sz w:val="24"/>
          <w:szCs w:val="24"/>
        </w:rPr>
        <w:t>.</w:t>
      </w:r>
      <w:r w:rsidR="00217257">
        <w:rPr>
          <w:rFonts w:ascii="Times New Roman" w:hAnsi="Times New Roman"/>
          <w:b/>
          <w:sz w:val="24"/>
          <w:szCs w:val="24"/>
          <w:lang w:val="uk-UA"/>
        </w:rPr>
        <w:t xml:space="preserve"> </w:t>
      </w:r>
      <w:r w:rsidRPr="001007E9">
        <w:rPr>
          <w:rFonts w:ascii="Times New Roman" w:hAnsi="Times New Roman"/>
          <w:b/>
          <w:sz w:val="24"/>
          <w:szCs w:val="24"/>
          <w:lang w:val="uk-UA"/>
        </w:rPr>
        <w:t>А</w:t>
      </w:r>
      <w:r w:rsidRPr="001007E9">
        <w:rPr>
          <w:rFonts w:ascii="Times New Roman" w:hAnsi="Times New Roman"/>
          <w:b/>
          <w:sz w:val="24"/>
          <w:szCs w:val="24"/>
        </w:rPr>
        <w:t>.</w:t>
      </w:r>
      <w:r w:rsidR="00217257">
        <w:rPr>
          <w:rFonts w:ascii="Times New Roman" w:hAnsi="Times New Roman"/>
          <w:b/>
          <w:sz w:val="24"/>
          <w:szCs w:val="24"/>
          <w:lang w:val="uk-UA"/>
        </w:rPr>
        <w:t xml:space="preserve"> </w:t>
      </w:r>
      <w:r w:rsidRPr="001007E9">
        <w:rPr>
          <w:rFonts w:ascii="Times New Roman" w:hAnsi="Times New Roman"/>
          <w:b/>
          <w:sz w:val="24"/>
          <w:szCs w:val="24"/>
        </w:rPr>
        <w:t>; Ц</w:t>
      </w:r>
      <w:r w:rsidRPr="001007E9">
        <w:rPr>
          <w:rFonts w:ascii="Times New Roman" w:hAnsi="Times New Roman"/>
          <w:b/>
          <w:sz w:val="24"/>
          <w:szCs w:val="24"/>
          <w:lang w:val="uk-UA"/>
        </w:rPr>
        <w:t>БС</w:t>
      </w:r>
      <w:r w:rsidRPr="0089596C">
        <w:rPr>
          <w:rFonts w:ascii="Times New Roman" w:hAnsi="Times New Roman"/>
          <w:b/>
          <w:sz w:val="24"/>
          <w:szCs w:val="24"/>
        </w:rPr>
        <w:t xml:space="preserve"> </w:t>
      </w:r>
      <w:proofErr w:type="spellStart"/>
      <w:r w:rsidRPr="001007E9">
        <w:rPr>
          <w:rFonts w:ascii="Times New Roman" w:hAnsi="Times New Roman"/>
          <w:b/>
          <w:sz w:val="24"/>
          <w:szCs w:val="24"/>
        </w:rPr>
        <w:t>Поділ</w:t>
      </w:r>
      <w:proofErr w:type="spellEnd"/>
      <w:r w:rsidRPr="001007E9">
        <w:rPr>
          <w:rFonts w:ascii="Times New Roman" w:hAnsi="Times New Roman"/>
          <w:b/>
          <w:sz w:val="24"/>
          <w:szCs w:val="24"/>
        </w:rPr>
        <w:t xml:space="preserve">. р-ну, </w:t>
      </w:r>
      <w:r w:rsidRPr="001007E9">
        <w:rPr>
          <w:rFonts w:ascii="Times New Roman" w:hAnsi="Times New Roman"/>
          <w:b/>
          <w:sz w:val="24"/>
          <w:szCs w:val="24"/>
          <w:lang w:val="uk-UA"/>
        </w:rPr>
        <w:t>ЦРБ</w:t>
      </w:r>
      <w:r w:rsidR="00217257">
        <w:rPr>
          <w:rFonts w:ascii="Times New Roman" w:hAnsi="Times New Roman"/>
          <w:b/>
          <w:sz w:val="24"/>
          <w:szCs w:val="24"/>
          <w:lang w:val="uk-UA"/>
        </w:rPr>
        <w:t xml:space="preserve"> </w:t>
      </w:r>
      <w:proofErr w:type="spellStart"/>
      <w:r w:rsidRPr="001007E9">
        <w:rPr>
          <w:rFonts w:ascii="Times New Roman" w:hAnsi="Times New Roman"/>
          <w:b/>
          <w:sz w:val="24"/>
          <w:szCs w:val="24"/>
        </w:rPr>
        <w:t>ім</w:t>
      </w:r>
      <w:proofErr w:type="spellEnd"/>
      <w:r w:rsidRPr="001007E9">
        <w:rPr>
          <w:rFonts w:ascii="Times New Roman" w:hAnsi="Times New Roman"/>
          <w:b/>
          <w:sz w:val="24"/>
          <w:szCs w:val="24"/>
        </w:rPr>
        <w:t xml:space="preserve">. </w:t>
      </w:r>
      <w:r w:rsidRPr="001007E9">
        <w:rPr>
          <w:rFonts w:ascii="Times New Roman" w:hAnsi="Times New Roman"/>
          <w:b/>
          <w:sz w:val="24"/>
          <w:szCs w:val="24"/>
          <w:lang w:val="uk-UA"/>
        </w:rPr>
        <w:t>І. Франка</w:t>
      </w:r>
      <w:r w:rsidRPr="001007E9">
        <w:rPr>
          <w:rFonts w:ascii="Times New Roman" w:hAnsi="Times New Roman"/>
          <w:b/>
          <w:sz w:val="24"/>
          <w:szCs w:val="24"/>
        </w:rPr>
        <w:t>. – К</w:t>
      </w:r>
      <w:proofErr w:type="spellStart"/>
      <w:r w:rsidR="00217257">
        <w:rPr>
          <w:rFonts w:ascii="Times New Roman" w:hAnsi="Times New Roman"/>
          <w:b/>
          <w:sz w:val="24"/>
          <w:szCs w:val="24"/>
          <w:lang w:val="uk-UA"/>
        </w:rPr>
        <w:t>иїв</w:t>
      </w:r>
      <w:proofErr w:type="spellEnd"/>
      <w:r w:rsidRPr="001007E9">
        <w:rPr>
          <w:rFonts w:ascii="Times New Roman" w:hAnsi="Times New Roman"/>
          <w:b/>
          <w:sz w:val="24"/>
          <w:szCs w:val="24"/>
        </w:rPr>
        <w:t>, 20</w:t>
      </w:r>
      <w:r>
        <w:rPr>
          <w:rFonts w:ascii="Times New Roman" w:hAnsi="Times New Roman"/>
          <w:b/>
          <w:sz w:val="24"/>
          <w:szCs w:val="24"/>
          <w:lang w:val="uk-UA"/>
        </w:rPr>
        <w:t>21</w:t>
      </w:r>
      <w:r>
        <w:rPr>
          <w:rFonts w:ascii="Times New Roman" w:hAnsi="Times New Roman"/>
          <w:b/>
          <w:sz w:val="24"/>
          <w:szCs w:val="24"/>
        </w:rPr>
        <w:t>. – 6</w:t>
      </w:r>
      <w:r w:rsidRPr="001007E9">
        <w:rPr>
          <w:rFonts w:ascii="Times New Roman" w:hAnsi="Times New Roman"/>
          <w:b/>
          <w:sz w:val="24"/>
          <w:szCs w:val="24"/>
        </w:rPr>
        <w:t xml:space="preserve"> с. </w:t>
      </w:r>
    </w:p>
    <w:p w14:paraId="28FECAFB" w14:textId="77777777" w:rsidR="0022684D" w:rsidRPr="00C35995" w:rsidRDefault="0022684D" w:rsidP="0022684D">
      <w:pPr>
        <w:jc w:val="center"/>
        <w:rPr>
          <w:rFonts w:ascii="Times New Roman" w:hAnsi="Times New Roman"/>
          <w:b/>
          <w:sz w:val="28"/>
          <w:szCs w:val="28"/>
        </w:rPr>
      </w:pPr>
    </w:p>
    <w:p w14:paraId="51BDBF2C" w14:textId="109EC1B1" w:rsidR="0022684D" w:rsidRPr="00C35995" w:rsidRDefault="0022684D" w:rsidP="0022684D">
      <w:pPr>
        <w:pStyle w:val="a3"/>
        <w:shd w:val="clear" w:color="auto" w:fill="FFFFFF"/>
        <w:spacing w:before="60" w:beforeAutospacing="0" w:after="150" w:afterAutospacing="0" w:line="240" w:lineRule="atLeast"/>
        <w:ind w:firstLine="708"/>
        <w:jc w:val="both"/>
        <w:rPr>
          <w:color w:val="000000"/>
          <w:sz w:val="28"/>
          <w:szCs w:val="28"/>
          <w:lang w:val="uk-UA"/>
        </w:rPr>
      </w:pPr>
      <w:r w:rsidRPr="00C35995">
        <w:rPr>
          <w:sz w:val="28"/>
          <w:szCs w:val="28"/>
          <w:lang w:val="uk-UA"/>
        </w:rPr>
        <w:t xml:space="preserve">Інформаційний список надає можливість ознайомитися з новими надходженнями до </w:t>
      </w:r>
      <w:r w:rsidR="00217257" w:rsidRPr="00217257">
        <w:rPr>
          <w:bCs/>
          <w:sz w:val="28"/>
          <w:szCs w:val="28"/>
          <w:lang w:val="uk-UA"/>
        </w:rPr>
        <w:t>відділу організації використання бібліотечних фондів</w:t>
      </w:r>
      <w:r w:rsidRPr="00C35995">
        <w:rPr>
          <w:sz w:val="28"/>
          <w:szCs w:val="28"/>
          <w:lang w:val="uk-UA"/>
        </w:rPr>
        <w:t xml:space="preserve"> </w:t>
      </w:r>
      <w:r w:rsidR="00217257">
        <w:rPr>
          <w:sz w:val="28"/>
          <w:szCs w:val="28"/>
          <w:lang w:val="uk-UA"/>
        </w:rPr>
        <w:t xml:space="preserve">центральної районної бібліотеки </w:t>
      </w:r>
      <w:r w:rsidRPr="00C35995">
        <w:rPr>
          <w:sz w:val="28"/>
          <w:szCs w:val="28"/>
          <w:lang w:val="uk-UA"/>
        </w:rPr>
        <w:t>ім</w:t>
      </w:r>
      <w:r w:rsidR="00217257">
        <w:rPr>
          <w:sz w:val="28"/>
          <w:szCs w:val="28"/>
          <w:lang w:val="uk-UA"/>
        </w:rPr>
        <w:t xml:space="preserve">ені Івана </w:t>
      </w:r>
      <w:r w:rsidRPr="00C35995">
        <w:rPr>
          <w:sz w:val="28"/>
          <w:szCs w:val="28"/>
          <w:lang w:val="uk-UA"/>
        </w:rPr>
        <w:t xml:space="preserve"> Франка та замовити по ВСО та МБА.    </w:t>
      </w:r>
      <w:r w:rsidRPr="00C35995">
        <w:rPr>
          <w:color w:val="000000"/>
          <w:sz w:val="28"/>
          <w:szCs w:val="28"/>
          <w:lang w:val="uk-UA"/>
        </w:rPr>
        <w:t xml:space="preserve">Адресується широкому загалу читачів, може стати в нагоді учням, студентам, викладачам, </w:t>
      </w:r>
      <w:proofErr w:type="spellStart"/>
      <w:r w:rsidRPr="00C35995">
        <w:rPr>
          <w:color w:val="000000"/>
          <w:sz w:val="28"/>
          <w:szCs w:val="28"/>
          <w:lang w:val="uk-UA"/>
        </w:rPr>
        <w:t>бібліотекарям</w:t>
      </w:r>
      <w:proofErr w:type="spellEnd"/>
      <w:r w:rsidRPr="00C35995">
        <w:rPr>
          <w:color w:val="000000"/>
          <w:sz w:val="28"/>
          <w:szCs w:val="28"/>
        </w:rPr>
        <w:t>.</w:t>
      </w:r>
    </w:p>
    <w:p w14:paraId="775BD977" w14:textId="77777777" w:rsidR="0022684D" w:rsidRPr="00C35995" w:rsidRDefault="0022684D" w:rsidP="0022684D">
      <w:pPr>
        <w:rPr>
          <w:rFonts w:ascii="Times New Roman" w:hAnsi="Times New Roman"/>
          <w:sz w:val="28"/>
          <w:szCs w:val="28"/>
          <w:lang w:val="uk-UA"/>
        </w:rPr>
      </w:pPr>
    </w:p>
    <w:p w14:paraId="19B2AC4F" w14:textId="77777777" w:rsidR="0022684D" w:rsidRPr="00C35995" w:rsidRDefault="0022684D" w:rsidP="0022684D">
      <w:pPr>
        <w:rPr>
          <w:rFonts w:ascii="Times New Roman" w:hAnsi="Times New Roman"/>
          <w:sz w:val="28"/>
          <w:szCs w:val="28"/>
          <w:lang w:val="uk-UA"/>
        </w:rPr>
      </w:pPr>
    </w:p>
    <w:p w14:paraId="768912C3" w14:textId="77777777" w:rsidR="0022684D" w:rsidRPr="00C35995" w:rsidRDefault="0022684D" w:rsidP="0022684D">
      <w:pPr>
        <w:rPr>
          <w:rFonts w:ascii="Times New Roman" w:hAnsi="Times New Roman"/>
          <w:sz w:val="28"/>
          <w:szCs w:val="28"/>
          <w:lang w:val="uk-UA"/>
        </w:rPr>
      </w:pPr>
    </w:p>
    <w:p w14:paraId="03A1A84C" w14:textId="77777777" w:rsidR="0022684D" w:rsidRPr="00C35995" w:rsidRDefault="0022684D" w:rsidP="0022684D">
      <w:pPr>
        <w:rPr>
          <w:rFonts w:ascii="Times New Roman" w:hAnsi="Times New Roman"/>
          <w:sz w:val="28"/>
          <w:szCs w:val="28"/>
          <w:lang w:val="uk-UA"/>
        </w:rPr>
      </w:pPr>
    </w:p>
    <w:p w14:paraId="6BC21CFC" w14:textId="77777777" w:rsidR="0022684D" w:rsidRPr="00C35995" w:rsidRDefault="0022684D" w:rsidP="0022684D">
      <w:pPr>
        <w:rPr>
          <w:rFonts w:ascii="Times New Roman" w:hAnsi="Times New Roman"/>
          <w:sz w:val="28"/>
          <w:szCs w:val="28"/>
          <w:lang w:val="uk-UA"/>
        </w:rPr>
      </w:pPr>
    </w:p>
    <w:p w14:paraId="10DEE44A" w14:textId="77777777" w:rsidR="0022684D" w:rsidRPr="00C35995" w:rsidRDefault="0022684D" w:rsidP="0022684D">
      <w:pPr>
        <w:jc w:val="center"/>
        <w:rPr>
          <w:rFonts w:ascii="Times New Roman" w:hAnsi="Times New Roman"/>
          <w:sz w:val="28"/>
          <w:szCs w:val="28"/>
        </w:rPr>
      </w:pPr>
    </w:p>
    <w:p w14:paraId="51E89E5C" w14:textId="77777777" w:rsidR="0022684D" w:rsidRPr="00C35995" w:rsidRDefault="0022684D" w:rsidP="0022684D">
      <w:pPr>
        <w:jc w:val="center"/>
        <w:rPr>
          <w:rFonts w:ascii="Times New Roman" w:hAnsi="Times New Roman"/>
          <w:sz w:val="28"/>
          <w:szCs w:val="28"/>
        </w:rPr>
      </w:pPr>
      <w:proofErr w:type="spellStart"/>
      <w:r w:rsidRPr="00C35995">
        <w:rPr>
          <w:rFonts w:ascii="Times New Roman" w:hAnsi="Times New Roman"/>
          <w:sz w:val="28"/>
          <w:szCs w:val="28"/>
        </w:rPr>
        <w:t>Відгуки</w:t>
      </w:r>
      <w:proofErr w:type="spellEnd"/>
      <w:r w:rsidRPr="00C35995">
        <w:rPr>
          <w:rFonts w:ascii="Times New Roman" w:hAnsi="Times New Roman"/>
          <w:sz w:val="28"/>
          <w:szCs w:val="28"/>
        </w:rPr>
        <w:t xml:space="preserve">, </w:t>
      </w:r>
      <w:proofErr w:type="spellStart"/>
      <w:r w:rsidRPr="00C35995">
        <w:rPr>
          <w:rFonts w:ascii="Times New Roman" w:hAnsi="Times New Roman"/>
          <w:sz w:val="28"/>
          <w:szCs w:val="28"/>
        </w:rPr>
        <w:t>зауваження</w:t>
      </w:r>
      <w:proofErr w:type="spellEnd"/>
      <w:r w:rsidRPr="00C35995">
        <w:rPr>
          <w:rFonts w:ascii="Times New Roman" w:hAnsi="Times New Roman"/>
          <w:sz w:val="28"/>
          <w:szCs w:val="28"/>
        </w:rPr>
        <w:t xml:space="preserve"> та </w:t>
      </w:r>
      <w:proofErr w:type="spellStart"/>
      <w:r w:rsidRPr="00C35995">
        <w:rPr>
          <w:rFonts w:ascii="Times New Roman" w:hAnsi="Times New Roman"/>
          <w:sz w:val="28"/>
          <w:szCs w:val="28"/>
        </w:rPr>
        <w:t>пропозиції</w:t>
      </w:r>
      <w:proofErr w:type="spellEnd"/>
      <w:r w:rsidRPr="0089596C">
        <w:rPr>
          <w:rFonts w:ascii="Times New Roman" w:hAnsi="Times New Roman"/>
          <w:sz w:val="28"/>
          <w:szCs w:val="28"/>
        </w:rPr>
        <w:t xml:space="preserve"> </w:t>
      </w:r>
      <w:proofErr w:type="spellStart"/>
      <w:r w:rsidRPr="00C35995">
        <w:rPr>
          <w:rFonts w:ascii="Times New Roman" w:hAnsi="Times New Roman"/>
          <w:sz w:val="28"/>
          <w:szCs w:val="28"/>
        </w:rPr>
        <w:t>надсилайте</w:t>
      </w:r>
      <w:proofErr w:type="spellEnd"/>
      <w:r w:rsidRPr="00C35995">
        <w:rPr>
          <w:rFonts w:ascii="Times New Roman" w:hAnsi="Times New Roman"/>
          <w:sz w:val="28"/>
          <w:szCs w:val="28"/>
        </w:rPr>
        <w:t xml:space="preserve"> за </w:t>
      </w:r>
      <w:proofErr w:type="spellStart"/>
      <w:r w:rsidRPr="00C35995">
        <w:rPr>
          <w:rFonts w:ascii="Times New Roman" w:hAnsi="Times New Roman"/>
          <w:sz w:val="28"/>
          <w:szCs w:val="28"/>
        </w:rPr>
        <w:t>адресою</w:t>
      </w:r>
      <w:proofErr w:type="spellEnd"/>
      <w:r w:rsidRPr="00C35995">
        <w:rPr>
          <w:rFonts w:ascii="Times New Roman" w:hAnsi="Times New Roman"/>
          <w:sz w:val="28"/>
          <w:szCs w:val="28"/>
        </w:rPr>
        <w:t>:</w:t>
      </w:r>
    </w:p>
    <w:p w14:paraId="64100118" w14:textId="5068603A" w:rsidR="0022684D" w:rsidRPr="00864A7F" w:rsidRDefault="0022684D" w:rsidP="0022684D">
      <w:pPr>
        <w:jc w:val="center"/>
        <w:rPr>
          <w:rFonts w:ascii="Times New Roman" w:hAnsi="Times New Roman"/>
          <w:b/>
          <w:sz w:val="28"/>
          <w:szCs w:val="28"/>
          <w:lang w:val="uk-UA"/>
        </w:rPr>
      </w:pPr>
      <w:proofErr w:type="spellStart"/>
      <w:r w:rsidRPr="002E0466">
        <w:rPr>
          <w:rFonts w:ascii="Times New Roman" w:hAnsi="Times New Roman"/>
          <w:b/>
          <w:sz w:val="28"/>
          <w:szCs w:val="28"/>
        </w:rPr>
        <w:t>в</w:t>
      </w:r>
      <w:r>
        <w:rPr>
          <w:rFonts w:ascii="Times New Roman" w:hAnsi="Times New Roman"/>
          <w:b/>
          <w:sz w:val="28"/>
          <w:szCs w:val="28"/>
        </w:rPr>
        <w:t>ул</w:t>
      </w:r>
      <w:proofErr w:type="spellEnd"/>
      <w:r>
        <w:rPr>
          <w:rFonts w:ascii="Times New Roman" w:hAnsi="Times New Roman"/>
          <w:b/>
          <w:sz w:val="28"/>
          <w:szCs w:val="28"/>
        </w:rPr>
        <w:t xml:space="preserve">.  </w:t>
      </w:r>
      <w:r>
        <w:rPr>
          <w:rFonts w:ascii="Times New Roman" w:hAnsi="Times New Roman"/>
          <w:b/>
          <w:sz w:val="28"/>
          <w:szCs w:val="28"/>
          <w:lang w:val="uk-UA"/>
        </w:rPr>
        <w:t>Кирилівська</w:t>
      </w:r>
      <w:r>
        <w:rPr>
          <w:rFonts w:ascii="Times New Roman" w:hAnsi="Times New Roman"/>
          <w:b/>
          <w:sz w:val="28"/>
          <w:szCs w:val="28"/>
        </w:rPr>
        <w:t xml:space="preserve">, </w:t>
      </w:r>
      <w:r>
        <w:rPr>
          <w:rFonts w:ascii="Times New Roman" w:hAnsi="Times New Roman"/>
          <w:b/>
          <w:sz w:val="28"/>
          <w:szCs w:val="28"/>
          <w:lang w:val="uk-UA"/>
        </w:rPr>
        <w:t>117</w:t>
      </w:r>
      <w:r>
        <w:rPr>
          <w:rFonts w:ascii="Times New Roman" w:hAnsi="Times New Roman"/>
          <w:b/>
          <w:sz w:val="28"/>
          <w:szCs w:val="28"/>
        </w:rPr>
        <w:t>,      м</w:t>
      </w:r>
      <w:proofErr w:type="spellStart"/>
      <w:r w:rsidR="00217257">
        <w:rPr>
          <w:rFonts w:ascii="Times New Roman" w:hAnsi="Times New Roman"/>
          <w:b/>
          <w:sz w:val="28"/>
          <w:szCs w:val="28"/>
          <w:lang w:val="uk-UA"/>
        </w:rPr>
        <w:t>істо</w:t>
      </w:r>
      <w:proofErr w:type="spellEnd"/>
      <w:r w:rsidR="00217257">
        <w:rPr>
          <w:rFonts w:ascii="Times New Roman" w:hAnsi="Times New Roman"/>
          <w:b/>
          <w:sz w:val="28"/>
          <w:szCs w:val="28"/>
          <w:lang w:val="uk-UA"/>
        </w:rPr>
        <w:t xml:space="preserve"> </w:t>
      </w:r>
      <w:proofErr w:type="spellStart"/>
      <w:r>
        <w:rPr>
          <w:rFonts w:ascii="Times New Roman" w:hAnsi="Times New Roman"/>
          <w:b/>
          <w:sz w:val="28"/>
          <w:szCs w:val="28"/>
        </w:rPr>
        <w:t>Київ</w:t>
      </w:r>
      <w:proofErr w:type="spellEnd"/>
      <w:r>
        <w:rPr>
          <w:rFonts w:ascii="Times New Roman" w:hAnsi="Times New Roman"/>
          <w:b/>
          <w:sz w:val="28"/>
          <w:szCs w:val="28"/>
        </w:rPr>
        <w:t>,     0407</w:t>
      </w:r>
      <w:r>
        <w:rPr>
          <w:rFonts w:ascii="Times New Roman" w:hAnsi="Times New Roman"/>
          <w:b/>
          <w:sz w:val="28"/>
          <w:szCs w:val="28"/>
          <w:lang w:val="uk-UA"/>
        </w:rPr>
        <w:t>3</w:t>
      </w:r>
    </w:p>
    <w:p w14:paraId="5506CF1B" w14:textId="77777777" w:rsidR="0022684D" w:rsidRPr="00864A7F" w:rsidRDefault="0022684D" w:rsidP="0022684D">
      <w:pPr>
        <w:jc w:val="center"/>
        <w:rPr>
          <w:rFonts w:ascii="Times New Roman" w:hAnsi="Times New Roman"/>
          <w:b/>
          <w:sz w:val="28"/>
          <w:szCs w:val="28"/>
          <w:lang w:val="uk-UA"/>
        </w:rPr>
      </w:pPr>
      <w:r w:rsidRPr="002E0466">
        <w:rPr>
          <w:rFonts w:ascii="Times New Roman" w:hAnsi="Times New Roman"/>
          <w:b/>
          <w:sz w:val="28"/>
          <w:szCs w:val="28"/>
        </w:rPr>
        <w:t>тел</w:t>
      </w:r>
      <w:r w:rsidRPr="009F0555">
        <w:rPr>
          <w:rFonts w:ascii="Times New Roman" w:hAnsi="Times New Roman"/>
          <w:b/>
          <w:sz w:val="28"/>
          <w:szCs w:val="28"/>
        </w:rPr>
        <w:t>.:  4</w:t>
      </w:r>
      <w:r>
        <w:rPr>
          <w:rFonts w:ascii="Times New Roman" w:hAnsi="Times New Roman"/>
          <w:b/>
          <w:sz w:val="28"/>
          <w:szCs w:val="28"/>
          <w:lang w:val="uk-UA"/>
        </w:rPr>
        <w:t>68</w:t>
      </w:r>
      <w:r w:rsidRPr="009F0555">
        <w:rPr>
          <w:rFonts w:ascii="Times New Roman" w:hAnsi="Times New Roman"/>
          <w:b/>
          <w:sz w:val="28"/>
          <w:szCs w:val="28"/>
        </w:rPr>
        <w:t>-0</w:t>
      </w:r>
      <w:r>
        <w:rPr>
          <w:rFonts w:ascii="Times New Roman" w:hAnsi="Times New Roman"/>
          <w:b/>
          <w:sz w:val="28"/>
          <w:szCs w:val="28"/>
          <w:lang w:val="uk-UA"/>
        </w:rPr>
        <w:t>1</w:t>
      </w:r>
      <w:r w:rsidRPr="009F0555">
        <w:rPr>
          <w:rFonts w:ascii="Times New Roman" w:hAnsi="Times New Roman"/>
          <w:b/>
          <w:sz w:val="28"/>
          <w:szCs w:val="28"/>
        </w:rPr>
        <w:t>-</w:t>
      </w:r>
      <w:r>
        <w:rPr>
          <w:rFonts w:ascii="Times New Roman" w:hAnsi="Times New Roman"/>
          <w:b/>
          <w:sz w:val="28"/>
          <w:szCs w:val="28"/>
          <w:lang w:val="uk-UA"/>
        </w:rPr>
        <w:t>10</w:t>
      </w:r>
    </w:p>
    <w:p w14:paraId="01443367" w14:textId="77777777" w:rsidR="0022684D" w:rsidRPr="00D76195" w:rsidRDefault="0022684D" w:rsidP="0022684D">
      <w:pPr>
        <w:jc w:val="center"/>
        <w:rPr>
          <w:rFonts w:ascii="Times New Roman" w:hAnsi="Times New Roman"/>
          <w:b/>
          <w:sz w:val="28"/>
          <w:szCs w:val="28"/>
          <w:lang w:val="en-US"/>
        </w:rPr>
      </w:pPr>
      <w:r w:rsidRPr="002E0466">
        <w:rPr>
          <w:rFonts w:ascii="Times New Roman" w:hAnsi="Times New Roman"/>
          <w:b/>
          <w:sz w:val="28"/>
          <w:szCs w:val="28"/>
          <w:lang w:val="en-US"/>
        </w:rPr>
        <w:t>e-mail</w:t>
      </w:r>
      <w:r w:rsidRPr="00864A7F">
        <w:rPr>
          <w:rFonts w:ascii="Times New Roman" w:hAnsi="Times New Roman"/>
          <w:b/>
          <w:sz w:val="28"/>
          <w:szCs w:val="28"/>
          <w:lang w:val="en-US"/>
        </w:rPr>
        <w:t>:</w:t>
      </w:r>
      <w:r>
        <w:rPr>
          <w:rFonts w:ascii="Times New Roman" w:hAnsi="Times New Roman"/>
          <w:b/>
          <w:sz w:val="28"/>
          <w:szCs w:val="28"/>
          <w:lang w:val="en-US"/>
        </w:rPr>
        <w:t xml:space="preserve">  crb_franko@ukr.net</w:t>
      </w:r>
    </w:p>
    <w:p w14:paraId="30749BCF" w14:textId="77777777" w:rsidR="0022684D" w:rsidRDefault="0022684D" w:rsidP="0022684D">
      <w:pPr>
        <w:jc w:val="center"/>
        <w:rPr>
          <w:rFonts w:ascii="Times New Roman" w:hAnsi="Times New Roman"/>
          <w:b/>
          <w:sz w:val="32"/>
          <w:szCs w:val="32"/>
          <w:lang w:val="uk-UA"/>
        </w:rPr>
      </w:pPr>
    </w:p>
    <w:p w14:paraId="048A202E" w14:textId="77777777" w:rsidR="0022684D" w:rsidRDefault="0022684D" w:rsidP="0022684D">
      <w:pPr>
        <w:jc w:val="center"/>
        <w:rPr>
          <w:rFonts w:ascii="Times New Roman" w:hAnsi="Times New Roman"/>
          <w:b/>
          <w:sz w:val="32"/>
          <w:szCs w:val="32"/>
          <w:lang w:val="uk-UA"/>
        </w:rPr>
      </w:pPr>
    </w:p>
    <w:p w14:paraId="42014ABB" w14:textId="77777777" w:rsidR="0022684D" w:rsidRDefault="0022684D" w:rsidP="0022684D">
      <w:pPr>
        <w:jc w:val="center"/>
        <w:rPr>
          <w:rFonts w:ascii="Times New Roman" w:hAnsi="Times New Roman"/>
          <w:b/>
          <w:sz w:val="32"/>
          <w:szCs w:val="32"/>
          <w:lang w:val="uk-UA"/>
        </w:rPr>
      </w:pPr>
    </w:p>
    <w:p w14:paraId="469CCB1A" w14:textId="77777777" w:rsidR="0022684D" w:rsidRDefault="0022684D" w:rsidP="0022684D">
      <w:pPr>
        <w:jc w:val="center"/>
        <w:rPr>
          <w:rFonts w:ascii="Times New Roman" w:hAnsi="Times New Roman"/>
          <w:b/>
          <w:sz w:val="32"/>
          <w:szCs w:val="32"/>
          <w:lang w:val="uk-UA"/>
        </w:rPr>
      </w:pPr>
    </w:p>
    <w:p w14:paraId="08287A77" w14:textId="77777777" w:rsidR="0022684D" w:rsidRDefault="0022684D" w:rsidP="0022684D">
      <w:pPr>
        <w:jc w:val="center"/>
        <w:rPr>
          <w:rFonts w:ascii="Times New Roman" w:hAnsi="Times New Roman"/>
          <w:b/>
          <w:sz w:val="32"/>
          <w:szCs w:val="32"/>
          <w:lang w:val="uk-UA"/>
        </w:rPr>
      </w:pPr>
    </w:p>
    <w:p w14:paraId="13EEEECA" w14:textId="77777777" w:rsidR="0022684D" w:rsidRPr="005E7ACB" w:rsidRDefault="0022684D" w:rsidP="0022684D">
      <w:pPr>
        <w:jc w:val="center"/>
        <w:rPr>
          <w:rFonts w:ascii="Times New Roman" w:hAnsi="Times New Roman"/>
          <w:b/>
          <w:sz w:val="28"/>
          <w:szCs w:val="28"/>
          <w:lang w:val="uk-UA"/>
        </w:rPr>
      </w:pPr>
    </w:p>
    <w:p w14:paraId="7B97C0AE" w14:textId="6392470C" w:rsidR="0022684D" w:rsidRPr="00217257" w:rsidRDefault="0022684D" w:rsidP="00217257">
      <w:pPr>
        <w:jc w:val="right"/>
        <w:rPr>
          <w:rFonts w:ascii="Times New Roman" w:hAnsi="Times New Roman"/>
          <w:b/>
          <w:bCs/>
          <w:sz w:val="24"/>
          <w:szCs w:val="24"/>
        </w:rPr>
      </w:pPr>
      <w:r w:rsidRPr="00217257">
        <w:rPr>
          <w:rFonts w:ascii="Times New Roman" w:hAnsi="Times New Roman"/>
          <w:b/>
          <w:bCs/>
          <w:sz w:val="24"/>
          <w:szCs w:val="24"/>
          <w:highlight w:val="lightGray"/>
        </w:rPr>
        <w:t>©</w:t>
      </w:r>
      <w:r w:rsidR="00217257" w:rsidRPr="00217257">
        <w:rPr>
          <w:rFonts w:ascii="Times New Roman" w:hAnsi="Times New Roman"/>
          <w:b/>
          <w:bCs/>
          <w:sz w:val="24"/>
          <w:szCs w:val="24"/>
          <w:lang w:val="uk-UA"/>
        </w:rPr>
        <w:t xml:space="preserve"> </w:t>
      </w:r>
      <w:r w:rsidRPr="00217257">
        <w:rPr>
          <w:rFonts w:ascii="Times New Roman" w:hAnsi="Times New Roman"/>
          <w:b/>
          <w:bCs/>
          <w:sz w:val="24"/>
          <w:szCs w:val="24"/>
        </w:rPr>
        <w:t>Центральна  район</w:t>
      </w:r>
      <w:r w:rsidR="00217257" w:rsidRPr="00217257">
        <w:rPr>
          <w:rFonts w:ascii="Times New Roman" w:hAnsi="Times New Roman"/>
          <w:b/>
          <w:bCs/>
          <w:sz w:val="24"/>
          <w:szCs w:val="24"/>
          <w:lang w:val="uk-UA"/>
        </w:rPr>
        <w:t>н</w:t>
      </w:r>
      <w:r w:rsidRPr="00217257">
        <w:rPr>
          <w:rFonts w:ascii="Times New Roman" w:hAnsi="Times New Roman"/>
          <w:b/>
          <w:bCs/>
          <w:sz w:val="24"/>
          <w:szCs w:val="24"/>
        </w:rPr>
        <w:t xml:space="preserve">а  </w:t>
      </w:r>
      <w:proofErr w:type="spellStart"/>
      <w:r w:rsidRPr="00217257">
        <w:rPr>
          <w:rFonts w:ascii="Times New Roman" w:hAnsi="Times New Roman"/>
          <w:b/>
          <w:bCs/>
          <w:sz w:val="24"/>
          <w:szCs w:val="24"/>
        </w:rPr>
        <w:t>бібліотека</w:t>
      </w:r>
      <w:proofErr w:type="spellEnd"/>
      <w:r w:rsidR="00217257" w:rsidRPr="00217257">
        <w:rPr>
          <w:rFonts w:ascii="Times New Roman" w:hAnsi="Times New Roman"/>
          <w:b/>
          <w:bCs/>
          <w:sz w:val="24"/>
          <w:szCs w:val="24"/>
          <w:lang w:val="uk-UA"/>
        </w:rPr>
        <w:t xml:space="preserve"> і</w:t>
      </w:r>
      <w:proofErr w:type="spellStart"/>
      <w:r w:rsidRPr="00217257">
        <w:rPr>
          <w:rFonts w:ascii="Times New Roman" w:hAnsi="Times New Roman"/>
          <w:b/>
          <w:bCs/>
          <w:sz w:val="24"/>
          <w:szCs w:val="24"/>
        </w:rPr>
        <w:t>мені</w:t>
      </w:r>
      <w:proofErr w:type="spellEnd"/>
      <w:r w:rsidRPr="00217257">
        <w:rPr>
          <w:rFonts w:ascii="Times New Roman" w:hAnsi="Times New Roman"/>
          <w:b/>
          <w:bCs/>
          <w:sz w:val="24"/>
          <w:szCs w:val="24"/>
        </w:rPr>
        <w:t xml:space="preserve">  </w:t>
      </w:r>
      <w:proofErr w:type="spellStart"/>
      <w:r w:rsidRPr="00217257">
        <w:rPr>
          <w:rFonts w:ascii="Times New Roman" w:hAnsi="Times New Roman"/>
          <w:b/>
          <w:bCs/>
          <w:sz w:val="24"/>
          <w:szCs w:val="24"/>
        </w:rPr>
        <w:t>Івана</w:t>
      </w:r>
      <w:proofErr w:type="spellEnd"/>
      <w:r w:rsidRPr="00217257">
        <w:rPr>
          <w:rFonts w:ascii="Times New Roman" w:hAnsi="Times New Roman"/>
          <w:b/>
          <w:bCs/>
          <w:sz w:val="24"/>
          <w:szCs w:val="24"/>
        </w:rPr>
        <w:t xml:space="preserve"> Франка</w:t>
      </w:r>
    </w:p>
    <w:p w14:paraId="07C7DF7B" w14:textId="77777777" w:rsidR="0022684D" w:rsidRDefault="0022684D" w:rsidP="0022684D">
      <w:pPr>
        <w:rPr>
          <w:sz w:val="28"/>
          <w:szCs w:val="28"/>
        </w:rPr>
      </w:pPr>
    </w:p>
    <w:p w14:paraId="19D5265C" w14:textId="77777777" w:rsidR="0022684D" w:rsidRPr="00D577E5" w:rsidRDefault="0022684D" w:rsidP="0022684D">
      <w:pPr>
        <w:jc w:val="center"/>
        <w:rPr>
          <w:rFonts w:ascii="Times New Roman" w:hAnsi="Times New Roman"/>
          <w:b/>
          <w:sz w:val="32"/>
          <w:szCs w:val="32"/>
        </w:rPr>
      </w:pPr>
    </w:p>
    <w:p w14:paraId="212D6580" w14:textId="77777777" w:rsidR="0022684D" w:rsidRPr="00D577E5" w:rsidRDefault="0022684D" w:rsidP="0022684D">
      <w:pPr>
        <w:jc w:val="center"/>
        <w:rPr>
          <w:rFonts w:ascii="Times New Roman" w:hAnsi="Times New Roman"/>
          <w:b/>
          <w:sz w:val="32"/>
          <w:szCs w:val="32"/>
        </w:rPr>
      </w:pPr>
    </w:p>
    <w:p w14:paraId="659B9D50" w14:textId="77777777" w:rsidR="0022684D" w:rsidRPr="00C35995" w:rsidRDefault="0022684D" w:rsidP="0022684D">
      <w:pPr>
        <w:jc w:val="center"/>
        <w:rPr>
          <w:rFonts w:ascii="Times New Roman" w:hAnsi="Times New Roman"/>
          <w:b/>
          <w:sz w:val="32"/>
          <w:szCs w:val="32"/>
          <w:lang w:val="uk-UA"/>
        </w:rPr>
      </w:pPr>
    </w:p>
    <w:p w14:paraId="1DEF00A6" w14:textId="4F71E67F" w:rsidR="0022684D" w:rsidRDefault="0022684D" w:rsidP="0022684D">
      <w:pPr>
        <w:jc w:val="center"/>
        <w:rPr>
          <w:rFonts w:ascii="Times New Roman" w:hAnsi="Times New Roman"/>
          <w:b/>
          <w:sz w:val="32"/>
          <w:szCs w:val="32"/>
          <w:lang w:val="uk-UA"/>
        </w:rPr>
      </w:pPr>
      <w:r>
        <w:rPr>
          <w:noProof/>
        </w:rPr>
        <w:lastRenderedPageBreak/>
        <w:drawing>
          <wp:anchor distT="0" distB="0" distL="114300" distR="114300" simplePos="0" relativeHeight="251659264" behindDoc="1" locked="0" layoutInCell="1" allowOverlap="1" wp14:anchorId="107C8883" wp14:editId="49D36FB9">
            <wp:simplePos x="0" y="0"/>
            <wp:positionH relativeFrom="column">
              <wp:posOffset>-8890</wp:posOffset>
            </wp:positionH>
            <wp:positionV relativeFrom="paragraph">
              <wp:posOffset>365760</wp:posOffset>
            </wp:positionV>
            <wp:extent cx="1017905" cy="1524000"/>
            <wp:effectExtent l="0" t="0" r="0" b="0"/>
            <wp:wrapTight wrapText="bothSides">
              <wp:wrapPolygon edited="0">
                <wp:start x="0" y="0"/>
                <wp:lineTo x="0" y="21330"/>
                <wp:lineTo x="21021" y="21330"/>
                <wp:lineTo x="2102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261" t="-177" r="2763"/>
                    <a:stretch>
                      <a:fillRect/>
                    </a:stretch>
                  </pic:blipFill>
                  <pic:spPr bwMode="auto">
                    <a:xfrm>
                      <a:off x="0" y="0"/>
                      <a:ext cx="1017905" cy="1524000"/>
                    </a:xfrm>
                    <a:prstGeom prst="rect">
                      <a:avLst/>
                    </a:prstGeom>
                    <a:noFill/>
                  </pic:spPr>
                </pic:pic>
              </a:graphicData>
            </a:graphic>
            <wp14:sizeRelH relativeFrom="page">
              <wp14:pctWidth>0</wp14:pctWidth>
            </wp14:sizeRelH>
            <wp14:sizeRelV relativeFrom="page">
              <wp14:pctHeight>0</wp14:pctHeight>
            </wp14:sizeRelV>
          </wp:anchor>
        </w:drawing>
      </w:r>
      <w:r w:rsidRPr="00F75426">
        <w:rPr>
          <w:rFonts w:ascii="Times New Roman" w:hAnsi="Times New Roman"/>
          <w:b/>
          <w:sz w:val="32"/>
          <w:szCs w:val="32"/>
          <w:lang w:val="uk-UA"/>
        </w:rPr>
        <w:t>Художня література</w:t>
      </w:r>
    </w:p>
    <w:p w14:paraId="74F89A12" w14:textId="77777777" w:rsidR="0022684D" w:rsidRDefault="0022684D" w:rsidP="0022684D">
      <w:pPr>
        <w:jc w:val="both"/>
        <w:rPr>
          <w:rFonts w:ascii="Times New Roman" w:hAnsi="Times New Roman"/>
          <w:sz w:val="24"/>
          <w:szCs w:val="24"/>
          <w:lang w:val="uk-UA"/>
        </w:rPr>
      </w:pPr>
      <w:proofErr w:type="spellStart"/>
      <w:r w:rsidRPr="00EB1C9E">
        <w:rPr>
          <w:rFonts w:ascii="Times New Roman" w:hAnsi="Times New Roman"/>
          <w:b/>
          <w:sz w:val="24"/>
          <w:szCs w:val="24"/>
          <w:lang w:val="uk-UA"/>
        </w:rPr>
        <w:t>Діккер</w:t>
      </w:r>
      <w:proofErr w:type="spellEnd"/>
      <w:r w:rsidRPr="00EB1C9E">
        <w:rPr>
          <w:rFonts w:ascii="Times New Roman" w:hAnsi="Times New Roman"/>
          <w:b/>
          <w:sz w:val="24"/>
          <w:szCs w:val="24"/>
          <w:lang w:val="uk-UA"/>
        </w:rPr>
        <w:t xml:space="preserve">, Ж. Зникнення Стефані </w:t>
      </w:r>
      <w:proofErr w:type="spellStart"/>
      <w:r w:rsidRPr="00EB1C9E">
        <w:rPr>
          <w:rFonts w:ascii="Times New Roman" w:hAnsi="Times New Roman"/>
          <w:b/>
          <w:sz w:val="24"/>
          <w:szCs w:val="24"/>
          <w:lang w:val="uk-UA"/>
        </w:rPr>
        <w:t>Мейлер</w:t>
      </w:r>
      <w:proofErr w:type="spellEnd"/>
      <w:r w:rsidRPr="00EB1C9E">
        <w:rPr>
          <w:rFonts w:ascii="Times New Roman" w:hAnsi="Times New Roman"/>
          <w:b/>
          <w:sz w:val="24"/>
          <w:szCs w:val="24"/>
          <w:lang w:val="uk-UA"/>
        </w:rPr>
        <w:t xml:space="preserve"> : роман / </w:t>
      </w:r>
      <w:proofErr w:type="spellStart"/>
      <w:r w:rsidRPr="00EB1C9E">
        <w:rPr>
          <w:rFonts w:ascii="Times New Roman" w:hAnsi="Times New Roman"/>
          <w:b/>
          <w:sz w:val="24"/>
          <w:szCs w:val="24"/>
          <w:lang w:val="uk-UA"/>
        </w:rPr>
        <w:t>Жоель</w:t>
      </w:r>
      <w:proofErr w:type="spellEnd"/>
      <w:r w:rsidRPr="00EB1C9E">
        <w:rPr>
          <w:rFonts w:ascii="Times New Roman" w:hAnsi="Times New Roman"/>
          <w:b/>
          <w:sz w:val="24"/>
          <w:szCs w:val="24"/>
          <w:lang w:val="uk-UA"/>
        </w:rPr>
        <w:t xml:space="preserve"> </w:t>
      </w:r>
      <w:proofErr w:type="spellStart"/>
      <w:r w:rsidRPr="00EB1C9E">
        <w:rPr>
          <w:rFonts w:ascii="Times New Roman" w:hAnsi="Times New Roman"/>
          <w:b/>
          <w:sz w:val="24"/>
          <w:szCs w:val="24"/>
          <w:lang w:val="uk-UA"/>
        </w:rPr>
        <w:t>Діккер</w:t>
      </w:r>
      <w:proofErr w:type="spellEnd"/>
      <w:r w:rsidRPr="00EB1C9E">
        <w:rPr>
          <w:rFonts w:ascii="Times New Roman" w:hAnsi="Times New Roman"/>
          <w:b/>
          <w:sz w:val="24"/>
          <w:szCs w:val="24"/>
          <w:lang w:val="uk-UA"/>
        </w:rPr>
        <w:t xml:space="preserve"> ; пер. з </w:t>
      </w:r>
      <w:proofErr w:type="spellStart"/>
      <w:r w:rsidRPr="00EB1C9E">
        <w:rPr>
          <w:rFonts w:ascii="Times New Roman" w:hAnsi="Times New Roman"/>
          <w:b/>
          <w:sz w:val="24"/>
          <w:szCs w:val="24"/>
          <w:lang w:val="uk-UA"/>
        </w:rPr>
        <w:t>фр</w:t>
      </w:r>
      <w:proofErr w:type="spellEnd"/>
      <w:r w:rsidRPr="00EB1C9E">
        <w:rPr>
          <w:rFonts w:ascii="Times New Roman" w:hAnsi="Times New Roman"/>
          <w:b/>
          <w:sz w:val="24"/>
          <w:szCs w:val="24"/>
          <w:lang w:val="uk-UA"/>
        </w:rPr>
        <w:t xml:space="preserve">. Л. Кононович. – Львів : Видавництво Старого Лева, 2019. – </w:t>
      </w:r>
      <w:r>
        <w:rPr>
          <w:rFonts w:ascii="Times New Roman" w:hAnsi="Times New Roman"/>
          <w:b/>
          <w:sz w:val="24"/>
          <w:szCs w:val="24"/>
          <w:lang w:val="uk-UA"/>
        </w:rPr>
        <w:t xml:space="preserve">  </w:t>
      </w:r>
      <w:r w:rsidRPr="00EB1C9E">
        <w:rPr>
          <w:rFonts w:ascii="Times New Roman" w:hAnsi="Times New Roman"/>
          <w:b/>
          <w:sz w:val="24"/>
          <w:szCs w:val="24"/>
          <w:lang w:val="uk-UA"/>
        </w:rPr>
        <w:t>784 с.</w:t>
      </w:r>
      <w:r w:rsidRPr="0036609D">
        <w:rPr>
          <w:lang w:val="uk-UA"/>
        </w:rPr>
        <w:t xml:space="preserve"> </w:t>
      </w:r>
    </w:p>
    <w:p w14:paraId="003BA678" w14:textId="77777777" w:rsidR="0022684D" w:rsidRDefault="0022684D" w:rsidP="0022684D">
      <w:pPr>
        <w:jc w:val="both"/>
        <w:rPr>
          <w:rFonts w:ascii="Times New Roman" w:hAnsi="Times New Roman"/>
          <w:sz w:val="24"/>
          <w:szCs w:val="24"/>
          <w:lang w:val="uk-UA"/>
        </w:rPr>
      </w:pPr>
      <w:r w:rsidRPr="0036609D">
        <w:rPr>
          <w:rFonts w:ascii="Times New Roman" w:hAnsi="Times New Roman"/>
          <w:sz w:val="24"/>
          <w:szCs w:val="24"/>
          <w:lang w:val="uk-UA"/>
        </w:rPr>
        <w:t xml:space="preserve">У новому детективному романі сучасний швейцарський письменник, лауреат Гран-прі Французької академії та Гонкурівської премії ліцеїстів </w:t>
      </w:r>
      <w:proofErr w:type="spellStart"/>
      <w:r w:rsidRPr="0036609D">
        <w:rPr>
          <w:rFonts w:ascii="Times New Roman" w:hAnsi="Times New Roman"/>
          <w:sz w:val="24"/>
          <w:szCs w:val="24"/>
          <w:lang w:val="uk-UA"/>
        </w:rPr>
        <w:t>Жоель</w:t>
      </w:r>
      <w:proofErr w:type="spellEnd"/>
      <w:r w:rsidRPr="0036609D">
        <w:rPr>
          <w:rFonts w:ascii="Times New Roman" w:hAnsi="Times New Roman"/>
          <w:sz w:val="24"/>
          <w:szCs w:val="24"/>
          <w:lang w:val="uk-UA"/>
        </w:rPr>
        <w:t xml:space="preserve"> </w:t>
      </w:r>
      <w:proofErr w:type="spellStart"/>
      <w:r w:rsidRPr="0036609D">
        <w:rPr>
          <w:rFonts w:ascii="Times New Roman" w:hAnsi="Times New Roman"/>
          <w:sz w:val="24"/>
          <w:szCs w:val="24"/>
          <w:lang w:val="uk-UA"/>
        </w:rPr>
        <w:t>Діккер</w:t>
      </w:r>
      <w:proofErr w:type="spellEnd"/>
      <w:r w:rsidRPr="0036609D">
        <w:rPr>
          <w:rFonts w:ascii="Times New Roman" w:hAnsi="Times New Roman"/>
          <w:sz w:val="24"/>
          <w:szCs w:val="24"/>
          <w:lang w:val="uk-UA"/>
        </w:rPr>
        <w:t xml:space="preserve"> знову інтригує читачів розкриттям заплутаного злочину. Сорокап’ятирічний капітан поліції </w:t>
      </w:r>
      <w:proofErr w:type="spellStart"/>
      <w:r w:rsidRPr="0036609D">
        <w:rPr>
          <w:rFonts w:ascii="Times New Roman" w:hAnsi="Times New Roman"/>
          <w:sz w:val="24"/>
          <w:szCs w:val="24"/>
          <w:lang w:val="uk-UA"/>
        </w:rPr>
        <w:t>Джесс</w:t>
      </w:r>
      <w:proofErr w:type="spellEnd"/>
      <w:r w:rsidRPr="0036609D">
        <w:rPr>
          <w:rFonts w:ascii="Times New Roman" w:hAnsi="Times New Roman"/>
          <w:sz w:val="24"/>
          <w:szCs w:val="24"/>
          <w:lang w:val="uk-UA"/>
        </w:rPr>
        <w:t xml:space="preserve"> </w:t>
      </w:r>
      <w:proofErr w:type="spellStart"/>
      <w:r w:rsidRPr="0036609D">
        <w:rPr>
          <w:rFonts w:ascii="Times New Roman" w:hAnsi="Times New Roman"/>
          <w:sz w:val="24"/>
          <w:szCs w:val="24"/>
          <w:lang w:val="uk-UA"/>
        </w:rPr>
        <w:t>Розенберґ</w:t>
      </w:r>
      <w:proofErr w:type="spellEnd"/>
      <w:r w:rsidRPr="0036609D">
        <w:rPr>
          <w:rFonts w:ascii="Times New Roman" w:hAnsi="Times New Roman"/>
          <w:sz w:val="24"/>
          <w:szCs w:val="24"/>
          <w:lang w:val="uk-UA"/>
        </w:rPr>
        <w:t xml:space="preserve">, унікальний слідчий, що розкрив усі справи, за які брався, й дістав за це прізвисько Капітан 100%, вирішує йти у відставку. На прощальній церемонії, під час якої його вшановують десятки колег, з’являється журналістка Стефані </w:t>
      </w:r>
      <w:proofErr w:type="spellStart"/>
      <w:r w:rsidRPr="0036609D">
        <w:rPr>
          <w:rFonts w:ascii="Times New Roman" w:hAnsi="Times New Roman"/>
          <w:sz w:val="24"/>
          <w:szCs w:val="24"/>
          <w:lang w:val="uk-UA"/>
        </w:rPr>
        <w:t>Мейлер</w:t>
      </w:r>
      <w:proofErr w:type="spellEnd"/>
      <w:r w:rsidRPr="0036609D">
        <w:rPr>
          <w:rFonts w:ascii="Times New Roman" w:hAnsi="Times New Roman"/>
          <w:sz w:val="24"/>
          <w:szCs w:val="24"/>
          <w:lang w:val="uk-UA"/>
        </w:rPr>
        <w:t xml:space="preserve"> і заявляє, що двадцять років тому в найпершій справі, яка стала визначальною в кар’єрі </w:t>
      </w:r>
      <w:proofErr w:type="spellStart"/>
      <w:r w:rsidRPr="0036609D">
        <w:rPr>
          <w:rFonts w:ascii="Times New Roman" w:hAnsi="Times New Roman"/>
          <w:sz w:val="24"/>
          <w:szCs w:val="24"/>
          <w:lang w:val="uk-UA"/>
        </w:rPr>
        <w:t>Розенберґа</w:t>
      </w:r>
      <w:proofErr w:type="spellEnd"/>
      <w:r w:rsidRPr="0036609D">
        <w:rPr>
          <w:rFonts w:ascii="Times New Roman" w:hAnsi="Times New Roman"/>
          <w:sz w:val="24"/>
          <w:szCs w:val="24"/>
          <w:lang w:val="uk-UA"/>
        </w:rPr>
        <w:t xml:space="preserve"> й кардинально змінила його життя, капітан припустився фатальної помилки, через яку в убивстві чотирьох людей обвинуватили невинну особу. За кілька годин Стефані </w:t>
      </w:r>
      <w:proofErr w:type="spellStart"/>
      <w:r w:rsidRPr="0036609D">
        <w:rPr>
          <w:rFonts w:ascii="Times New Roman" w:hAnsi="Times New Roman"/>
          <w:sz w:val="24"/>
          <w:szCs w:val="24"/>
          <w:lang w:val="uk-UA"/>
        </w:rPr>
        <w:t>Мейлер</w:t>
      </w:r>
      <w:proofErr w:type="spellEnd"/>
      <w:r w:rsidRPr="0036609D">
        <w:rPr>
          <w:rFonts w:ascii="Times New Roman" w:hAnsi="Times New Roman"/>
          <w:sz w:val="24"/>
          <w:szCs w:val="24"/>
          <w:lang w:val="uk-UA"/>
        </w:rPr>
        <w:t xml:space="preserve">, яка самостійно провадить розслідування того давнього злочину, таємничо зникає. Капітан </w:t>
      </w:r>
      <w:proofErr w:type="spellStart"/>
      <w:r w:rsidRPr="0036609D">
        <w:rPr>
          <w:rFonts w:ascii="Times New Roman" w:hAnsi="Times New Roman"/>
          <w:sz w:val="24"/>
          <w:szCs w:val="24"/>
          <w:lang w:val="uk-UA"/>
        </w:rPr>
        <w:t>Розенберґ</w:t>
      </w:r>
      <w:proofErr w:type="spellEnd"/>
      <w:r w:rsidRPr="0036609D">
        <w:rPr>
          <w:rFonts w:ascii="Times New Roman" w:hAnsi="Times New Roman"/>
          <w:sz w:val="24"/>
          <w:szCs w:val="24"/>
          <w:lang w:val="uk-UA"/>
        </w:rPr>
        <w:t xml:space="preserve"> вирішує зачекати з відставкою й береться за повторне слідство...</w:t>
      </w:r>
    </w:p>
    <w:p w14:paraId="0B6DFBE0" w14:textId="54749D75" w:rsidR="0022684D" w:rsidRDefault="0022684D" w:rsidP="0022684D">
      <w:pPr>
        <w:jc w:val="both"/>
        <w:rPr>
          <w:rFonts w:ascii="Times New Roman" w:hAnsi="Times New Roman"/>
          <w:sz w:val="24"/>
          <w:szCs w:val="24"/>
          <w:lang w:val="uk-UA"/>
        </w:rPr>
      </w:pPr>
      <w:r>
        <w:rPr>
          <w:b/>
          <w:noProof/>
        </w:rPr>
        <w:drawing>
          <wp:anchor distT="0" distB="0" distL="114300" distR="114300" simplePos="0" relativeHeight="251660288" behindDoc="1" locked="0" layoutInCell="1" allowOverlap="1" wp14:anchorId="148DB6B3" wp14:editId="367A2A71">
            <wp:simplePos x="0" y="0"/>
            <wp:positionH relativeFrom="column">
              <wp:posOffset>-8890</wp:posOffset>
            </wp:positionH>
            <wp:positionV relativeFrom="paragraph">
              <wp:posOffset>10795</wp:posOffset>
            </wp:positionV>
            <wp:extent cx="1094105" cy="1685925"/>
            <wp:effectExtent l="0" t="0" r="0" b="9525"/>
            <wp:wrapTight wrapText="bothSides">
              <wp:wrapPolygon edited="0">
                <wp:start x="0" y="0"/>
                <wp:lineTo x="0" y="21478"/>
                <wp:lineTo x="21061" y="21478"/>
                <wp:lineTo x="2106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015" t="-885" r="4021"/>
                    <a:stretch>
                      <a:fillRect/>
                    </a:stretch>
                  </pic:blipFill>
                  <pic:spPr bwMode="auto">
                    <a:xfrm>
                      <a:off x="0" y="0"/>
                      <a:ext cx="1094105" cy="1685925"/>
                    </a:xfrm>
                    <a:prstGeom prst="rect">
                      <a:avLst/>
                    </a:prstGeom>
                    <a:noFill/>
                  </pic:spPr>
                </pic:pic>
              </a:graphicData>
            </a:graphic>
            <wp14:sizeRelH relativeFrom="page">
              <wp14:pctWidth>0</wp14:pctWidth>
            </wp14:sizeRelH>
            <wp14:sizeRelV relativeFrom="page">
              <wp14:pctHeight>0</wp14:pctHeight>
            </wp14:sizeRelV>
          </wp:anchor>
        </w:drawing>
      </w:r>
      <w:r w:rsidRPr="00EB1C9E">
        <w:rPr>
          <w:rFonts w:ascii="Times New Roman" w:hAnsi="Times New Roman"/>
          <w:b/>
          <w:sz w:val="24"/>
          <w:szCs w:val="24"/>
          <w:lang w:val="uk-UA"/>
        </w:rPr>
        <w:t xml:space="preserve">Камю, А. Чужий : повість / Альбер Камю ; </w:t>
      </w:r>
      <w:r w:rsidRPr="00EB1C9E">
        <w:rPr>
          <w:rFonts w:ascii="Times New Roman" w:hAnsi="Times New Roman"/>
          <w:b/>
          <w:sz w:val="24"/>
          <w:szCs w:val="24"/>
        </w:rPr>
        <w:t>[</w:t>
      </w:r>
      <w:r w:rsidRPr="00EB1C9E">
        <w:rPr>
          <w:rFonts w:ascii="Times New Roman" w:hAnsi="Times New Roman"/>
          <w:b/>
          <w:sz w:val="24"/>
          <w:szCs w:val="24"/>
          <w:lang w:val="uk-UA"/>
        </w:rPr>
        <w:t xml:space="preserve">пер. з </w:t>
      </w:r>
      <w:proofErr w:type="spellStart"/>
      <w:r w:rsidRPr="00EB1C9E">
        <w:rPr>
          <w:rFonts w:ascii="Times New Roman" w:hAnsi="Times New Roman"/>
          <w:b/>
          <w:sz w:val="24"/>
          <w:szCs w:val="24"/>
          <w:lang w:val="uk-UA"/>
        </w:rPr>
        <w:t>фр</w:t>
      </w:r>
      <w:proofErr w:type="spellEnd"/>
      <w:r w:rsidRPr="00EB1C9E">
        <w:rPr>
          <w:rFonts w:ascii="Times New Roman" w:hAnsi="Times New Roman"/>
          <w:b/>
          <w:sz w:val="24"/>
          <w:szCs w:val="24"/>
          <w:lang w:val="uk-UA"/>
        </w:rPr>
        <w:t>.</w:t>
      </w:r>
      <w:r w:rsidR="00217257">
        <w:rPr>
          <w:rFonts w:ascii="Times New Roman" w:hAnsi="Times New Roman"/>
          <w:b/>
          <w:sz w:val="24"/>
          <w:szCs w:val="24"/>
          <w:lang w:val="uk-UA"/>
        </w:rPr>
        <w:t xml:space="preserve">                                      </w:t>
      </w:r>
      <w:r w:rsidRPr="00EB1C9E">
        <w:rPr>
          <w:rFonts w:ascii="Times New Roman" w:hAnsi="Times New Roman"/>
          <w:b/>
          <w:sz w:val="24"/>
          <w:szCs w:val="24"/>
          <w:lang w:val="uk-UA"/>
        </w:rPr>
        <w:t xml:space="preserve">П. В. </w:t>
      </w:r>
      <w:proofErr w:type="spellStart"/>
      <w:r w:rsidRPr="00EB1C9E">
        <w:rPr>
          <w:rFonts w:ascii="Times New Roman" w:hAnsi="Times New Roman"/>
          <w:b/>
          <w:sz w:val="24"/>
          <w:szCs w:val="24"/>
          <w:lang w:val="uk-UA"/>
        </w:rPr>
        <w:t>Таращука</w:t>
      </w:r>
      <w:proofErr w:type="spellEnd"/>
      <w:r w:rsidRPr="004663E8">
        <w:rPr>
          <w:rFonts w:ascii="Times New Roman" w:hAnsi="Times New Roman"/>
          <w:b/>
          <w:sz w:val="24"/>
          <w:szCs w:val="24"/>
          <w:lang w:val="uk-UA"/>
        </w:rPr>
        <w:t>]</w:t>
      </w:r>
      <w:r w:rsidRPr="00EB1C9E">
        <w:rPr>
          <w:rFonts w:ascii="Times New Roman" w:hAnsi="Times New Roman"/>
          <w:b/>
          <w:sz w:val="24"/>
          <w:szCs w:val="24"/>
          <w:lang w:val="uk-UA"/>
        </w:rPr>
        <w:t>. – Харків : Фоліо, 2019. – 123 с. – (Зарубіжні авторські зібрання).</w:t>
      </w:r>
      <w:r w:rsidRPr="004663E8">
        <w:rPr>
          <w:lang w:val="uk-UA"/>
        </w:rPr>
        <w:t xml:space="preserve"> </w:t>
      </w:r>
    </w:p>
    <w:p w14:paraId="15646F49" w14:textId="2DE8084F" w:rsidR="0022684D" w:rsidRDefault="0022684D" w:rsidP="0022684D">
      <w:pPr>
        <w:jc w:val="both"/>
        <w:rPr>
          <w:rFonts w:ascii="Times New Roman" w:hAnsi="Times New Roman"/>
          <w:sz w:val="24"/>
          <w:szCs w:val="24"/>
          <w:lang w:val="uk-UA"/>
        </w:rPr>
      </w:pPr>
      <w:r w:rsidRPr="00EB1C9E">
        <w:rPr>
          <w:rFonts w:ascii="Times New Roman" w:hAnsi="Times New Roman"/>
          <w:sz w:val="24"/>
          <w:szCs w:val="24"/>
          <w:lang w:val="uk-UA"/>
        </w:rPr>
        <w:t>Серед письменників та інтелектуалів минулого сторіччя, творчість яких викликала великий інтерес серед інтелігенції Заходу й чинила на неї значний вплив, одне з чільних місць належить французькому письменнику, лауреату Нобелівської премії Альберу Камю (1913</w:t>
      </w:r>
      <w:r w:rsidR="00EE0CDE" w:rsidRPr="00DF708A">
        <w:rPr>
          <w:rFonts w:ascii="Times New Roman" w:hAnsi="Times New Roman"/>
          <w:b/>
          <w:sz w:val="24"/>
          <w:szCs w:val="24"/>
          <w:lang w:val="uk-UA"/>
        </w:rPr>
        <w:t xml:space="preserve">– </w:t>
      </w:r>
      <w:r w:rsidRPr="00EB1C9E">
        <w:rPr>
          <w:rFonts w:ascii="Times New Roman" w:hAnsi="Times New Roman"/>
          <w:sz w:val="24"/>
          <w:szCs w:val="24"/>
          <w:lang w:val="uk-UA"/>
        </w:rPr>
        <w:t xml:space="preserve">1960). Вагомість його внеску в літературу і духовну культуру ХХ сторіччя важко переоцінити. Цікавість сучасного читача до творів Камю аж ніяк не зменшилась. Тож можна з певністю сказати, що творчість цього письменника витримала найсуворішу і найсправедливішу перевірку </w:t>
      </w:r>
      <w:r w:rsidR="00EE0CDE" w:rsidRPr="00DF708A">
        <w:rPr>
          <w:rFonts w:ascii="Times New Roman" w:hAnsi="Times New Roman"/>
          <w:b/>
          <w:sz w:val="24"/>
          <w:szCs w:val="24"/>
          <w:lang w:val="uk-UA"/>
        </w:rPr>
        <w:t xml:space="preserve">– </w:t>
      </w:r>
      <w:r w:rsidRPr="00EB1C9E">
        <w:rPr>
          <w:rFonts w:ascii="Times New Roman" w:hAnsi="Times New Roman"/>
          <w:sz w:val="24"/>
          <w:szCs w:val="24"/>
          <w:lang w:val="uk-UA"/>
        </w:rPr>
        <w:t xml:space="preserve"> перевірку часом.  «Чужий» (1942) </w:t>
      </w:r>
      <w:r w:rsidR="00EE0CDE" w:rsidRPr="00DF708A">
        <w:rPr>
          <w:rFonts w:ascii="Times New Roman" w:hAnsi="Times New Roman"/>
          <w:b/>
          <w:sz w:val="24"/>
          <w:szCs w:val="24"/>
          <w:lang w:val="uk-UA"/>
        </w:rPr>
        <w:t xml:space="preserve">– </w:t>
      </w:r>
      <w:r w:rsidRPr="00EB1C9E">
        <w:rPr>
          <w:rFonts w:ascii="Times New Roman" w:hAnsi="Times New Roman"/>
          <w:sz w:val="24"/>
          <w:szCs w:val="24"/>
          <w:lang w:val="uk-UA"/>
        </w:rPr>
        <w:t xml:space="preserve"> дебютна повість Альбера Камю, яку вважають творчим маніфестом письменника, його проповіддю абсолютної свободи. Людське існування представлено в ній як ланцюжок випадковостей, що практично не залежать від волі людини, яка пристосовується як може до пропонованих умов. Провина головного героя повісті </w:t>
      </w:r>
      <w:proofErr w:type="spellStart"/>
      <w:r w:rsidRPr="00EB1C9E">
        <w:rPr>
          <w:rFonts w:ascii="Times New Roman" w:hAnsi="Times New Roman"/>
          <w:sz w:val="24"/>
          <w:szCs w:val="24"/>
          <w:lang w:val="uk-UA"/>
        </w:rPr>
        <w:t>Мерсо</w:t>
      </w:r>
      <w:proofErr w:type="spellEnd"/>
      <w:r w:rsidRPr="00EB1C9E">
        <w:rPr>
          <w:rFonts w:ascii="Times New Roman" w:hAnsi="Times New Roman"/>
          <w:sz w:val="24"/>
          <w:szCs w:val="24"/>
          <w:lang w:val="uk-UA"/>
        </w:rPr>
        <w:t xml:space="preserve"> у тому, що він не грає за нав’язаними йому правилами, відмовляючись брехати собі та іншим, навіть якщо це шкодить його власній вигоді. Це й перетворює його на чужинця, неприйнятного для суспільства.      </w:t>
      </w:r>
    </w:p>
    <w:p w14:paraId="490DFA22" w14:textId="57F9427F" w:rsidR="0022684D" w:rsidRDefault="0022684D" w:rsidP="0022684D">
      <w:pPr>
        <w:jc w:val="both"/>
        <w:rPr>
          <w:rFonts w:ascii="Times New Roman" w:hAnsi="Times New Roman"/>
          <w:sz w:val="24"/>
          <w:szCs w:val="24"/>
          <w:lang w:val="uk-UA"/>
        </w:rPr>
      </w:pPr>
      <w:r>
        <w:rPr>
          <w:b/>
          <w:noProof/>
        </w:rPr>
        <w:drawing>
          <wp:anchor distT="0" distB="0" distL="114300" distR="114300" simplePos="0" relativeHeight="251665408" behindDoc="1" locked="0" layoutInCell="1" allowOverlap="1" wp14:anchorId="1BA6B1D8" wp14:editId="1D578D03">
            <wp:simplePos x="0" y="0"/>
            <wp:positionH relativeFrom="column">
              <wp:posOffset>77470</wp:posOffset>
            </wp:positionH>
            <wp:positionV relativeFrom="paragraph">
              <wp:posOffset>71120</wp:posOffset>
            </wp:positionV>
            <wp:extent cx="1147445" cy="1761490"/>
            <wp:effectExtent l="0" t="0" r="0" b="0"/>
            <wp:wrapTight wrapText="bothSides">
              <wp:wrapPolygon edited="0">
                <wp:start x="0" y="0"/>
                <wp:lineTo x="0" y="21257"/>
                <wp:lineTo x="21158" y="21257"/>
                <wp:lineTo x="2115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3769" t="-531" r="3267"/>
                    <a:stretch>
                      <a:fillRect/>
                    </a:stretch>
                  </pic:blipFill>
                  <pic:spPr bwMode="auto">
                    <a:xfrm>
                      <a:off x="0" y="0"/>
                      <a:ext cx="1147445" cy="17614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F708A">
        <w:rPr>
          <w:rFonts w:ascii="Times New Roman" w:hAnsi="Times New Roman"/>
          <w:b/>
          <w:sz w:val="24"/>
          <w:szCs w:val="24"/>
          <w:lang w:val="uk-UA"/>
        </w:rPr>
        <w:t>Кокотюха</w:t>
      </w:r>
      <w:proofErr w:type="spellEnd"/>
      <w:r w:rsidRPr="00DF708A">
        <w:rPr>
          <w:rFonts w:ascii="Times New Roman" w:hAnsi="Times New Roman"/>
          <w:b/>
          <w:sz w:val="24"/>
          <w:szCs w:val="24"/>
          <w:lang w:val="uk-UA"/>
        </w:rPr>
        <w:t xml:space="preserve">, А. Вигнанець і чорна вдова / Андрій </w:t>
      </w:r>
      <w:proofErr w:type="spellStart"/>
      <w:r w:rsidRPr="00DF708A">
        <w:rPr>
          <w:rFonts w:ascii="Times New Roman" w:hAnsi="Times New Roman"/>
          <w:b/>
          <w:sz w:val="24"/>
          <w:szCs w:val="24"/>
          <w:lang w:val="uk-UA"/>
        </w:rPr>
        <w:t>Кокотюха</w:t>
      </w:r>
      <w:proofErr w:type="spellEnd"/>
      <w:r w:rsidRPr="00DF708A">
        <w:rPr>
          <w:rFonts w:ascii="Times New Roman" w:hAnsi="Times New Roman"/>
          <w:b/>
          <w:sz w:val="24"/>
          <w:szCs w:val="24"/>
          <w:lang w:val="uk-UA"/>
        </w:rPr>
        <w:t xml:space="preserve">. – </w:t>
      </w:r>
      <w:r w:rsidR="00EE0CDE">
        <w:rPr>
          <w:rFonts w:ascii="Times New Roman" w:hAnsi="Times New Roman"/>
          <w:b/>
          <w:sz w:val="24"/>
          <w:szCs w:val="24"/>
          <w:lang w:val="uk-UA"/>
        </w:rPr>
        <w:t xml:space="preserve">    </w:t>
      </w:r>
      <w:r w:rsidRPr="00DF708A">
        <w:rPr>
          <w:rFonts w:ascii="Times New Roman" w:hAnsi="Times New Roman"/>
          <w:b/>
          <w:sz w:val="24"/>
          <w:szCs w:val="24"/>
          <w:lang w:val="uk-UA"/>
        </w:rPr>
        <w:t xml:space="preserve">Харків : </w:t>
      </w:r>
      <w:proofErr w:type="spellStart"/>
      <w:r w:rsidR="00EE0CDE">
        <w:rPr>
          <w:rFonts w:ascii="Times New Roman" w:hAnsi="Times New Roman"/>
          <w:b/>
          <w:sz w:val="24"/>
          <w:szCs w:val="24"/>
          <w:lang w:val="uk-UA"/>
        </w:rPr>
        <w:t>В</w:t>
      </w:r>
      <w:r w:rsidRPr="00DF708A">
        <w:rPr>
          <w:rFonts w:ascii="Times New Roman" w:hAnsi="Times New Roman"/>
          <w:b/>
          <w:sz w:val="24"/>
          <w:szCs w:val="24"/>
          <w:lang w:val="uk-UA"/>
        </w:rPr>
        <w:t>іват</w:t>
      </w:r>
      <w:proofErr w:type="spellEnd"/>
      <w:r w:rsidRPr="00DF708A">
        <w:rPr>
          <w:rFonts w:ascii="Times New Roman" w:hAnsi="Times New Roman"/>
          <w:b/>
          <w:sz w:val="24"/>
          <w:szCs w:val="24"/>
          <w:lang w:val="uk-UA"/>
        </w:rPr>
        <w:t xml:space="preserve">, 2019. – 304 с. </w:t>
      </w:r>
    </w:p>
    <w:p w14:paraId="3841C4E7" w14:textId="2E15D29E" w:rsidR="0022684D" w:rsidRPr="00DF708A" w:rsidRDefault="0022684D" w:rsidP="0022684D">
      <w:pPr>
        <w:jc w:val="both"/>
        <w:rPr>
          <w:rFonts w:ascii="Times New Roman" w:hAnsi="Times New Roman"/>
          <w:sz w:val="24"/>
          <w:szCs w:val="24"/>
          <w:lang w:val="uk-UA"/>
        </w:rPr>
      </w:pPr>
      <w:r w:rsidRPr="00DF708A">
        <w:rPr>
          <w:rFonts w:ascii="Times New Roman" w:hAnsi="Times New Roman"/>
          <w:sz w:val="24"/>
          <w:szCs w:val="24"/>
          <w:lang w:val="uk-UA"/>
        </w:rPr>
        <w:t xml:space="preserve">Весна 1909 року. Київський сищик Платон Чечель іде по сліду жорстокого убивці юних дівчат. Ним виявляється донька таємного радника з </w:t>
      </w:r>
      <w:proofErr w:type="spellStart"/>
      <w:r w:rsidRPr="00DF708A">
        <w:rPr>
          <w:rFonts w:ascii="Times New Roman" w:hAnsi="Times New Roman"/>
          <w:sz w:val="24"/>
          <w:szCs w:val="24"/>
          <w:lang w:val="uk-UA"/>
        </w:rPr>
        <w:t>Петербурга</w:t>
      </w:r>
      <w:proofErr w:type="spellEnd"/>
      <w:r w:rsidRPr="00DF708A">
        <w:rPr>
          <w:rFonts w:ascii="Times New Roman" w:hAnsi="Times New Roman"/>
          <w:sz w:val="24"/>
          <w:szCs w:val="24"/>
          <w:lang w:val="uk-UA"/>
        </w:rPr>
        <w:t xml:space="preserve">. Згодом панянка гине за тих же обставин, що й її жертви. Тож впливові родичі звинувачують поліцейського в наклепі. Для всіх Платон стає вигнанцем. Єдиний вихід не опинитися на </w:t>
      </w:r>
      <w:r w:rsidR="00EE0CDE">
        <w:rPr>
          <w:rFonts w:ascii="Times New Roman" w:hAnsi="Times New Roman"/>
          <w:sz w:val="24"/>
          <w:szCs w:val="24"/>
          <w:lang w:val="uk-UA"/>
        </w:rPr>
        <w:t xml:space="preserve">    </w:t>
      </w:r>
      <w:proofErr w:type="spellStart"/>
      <w:r w:rsidRPr="00DF708A">
        <w:rPr>
          <w:rFonts w:ascii="Times New Roman" w:hAnsi="Times New Roman"/>
          <w:sz w:val="24"/>
          <w:szCs w:val="24"/>
          <w:lang w:val="uk-UA"/>
        </w:rPr>
        <w:t>каторзі</w:t>
      </w:r>
      <w:proofErr w:type="spellEnd"/>
      <w:r w:rsidRPr="00DF708A">
        <w:rPr>
          <w:rFonts w:ascii="Times New Roman" w:hAnsi="Times New Roman"/>
          <w:sz w:val="24"/>
          <w:szCs w:val="24"/>
          <w:lang w:val="uk-UA"/>
        </w:rPr>
        <w:t xml:space="preserve"> – це врятувати життя мільйонера фон </w:t>
      </w:r>
      <w:proofErr w:type="spellStart"/>
      <w:r w:rsidRPr="00DF708A">
        <w:rPr>
          <w:rFonts w:ascii="Times New Roman" w:hAnsi="Times New Roman"/>
          <w:sz w:val="24"/>
          <w:szCs w:val="24"/>
          <w:lang w:val="uk-UA"/>
        </w:rPr>
        <w:t>Шлессера</w:t>
      </w:r>
      <w:proofErr w:type="spellEnd"/>
      <w:r w:rsidRPr="00DF708A">
        <w:rPr>
          <w:rFonts w:ascii="Times New Roman" w:hAnsi="Times New Roman"/>
          <w:sz w:val="24"/>
          <w:szCs w:val="24"/>
          <w:lang w:val="uk-UA"/>
        </w:rPr>
        <w:t xml:space="preserve">. Йому нібито загрожує молода дружина, що встигла здобути славу чорної </w:t>
      </w:r>
      <w:proofErr w:type="spellStart"/>
      <w:r w:rsidRPr="00DF708A">
        <w:rPr>
          <w:rFonts w:ascii="Times New Roman" w:hAnsi="Times New Roman"/>
          <w:sz w:val="24"/>
          <w:szCs w:val="24"/>
          <w:lang w:val="uk-UA"/>
        </w:rPr>
        <w:t>вдови</w:t>
      </w:r>
      <w:proofErr w:type="spellEnd"/>
      <w:r w:rsidRPr="00DF708A">
        <w:rPr>
          <w:rFonts w:ascii="Times New Roman" w:hAnsi="Times New Roman"/>
          <w:sz w:val="24"/>
          <w:szCs w:val="24"/>
          <w:lang w:val="uk-UA"/>
        </w:rPr>
        <w:t xml:space="preserve">. Однак барон помирає, і це лише початок серії майбутніх холоднокровних убивств. Під підозрою всі спадкоємці </w:t>
      </w:r>
      <w:r w:rsidR="00EE0CDE" w:rsidRPr="00DF708A">
        <w:rPr>
          <w:rFonts w:ascii="Times New Roman" w:hAnsi="Times New Roman"/>
          <w:b/>
          <w:sz w:val="24"/>
          <w:szCs w:val="24"/>
          <w:lang w:val="uk-UA"/>
        </w:rPr>
        <w:t>–</w:t>
      </w:r>
      <w:r w:rsidRPr="00DF708A">
        <w:rPr>
          <w:rFonts w:ascii="Times New Roman" w:hAnsi="Times New Roman"/>
          <w:sz w:val="24"/>
          <w:szCs w:val="24"/>
          <w:lang w:val="uk-UA"/>
        </w:rPr>
        <w:t xml:space="preserve"> і навіть сам Платон… Вигнанець змушений розплутати клубок смертей та дізнатись, хто винен у злодійстві. Щоб не тільки запобігти новим злочинам, </w:t>
      </w:r>
      <w:r>
        <w:rPr>
          <w:rFonts w:ascii="Times New Roman" w:hAnsi="Times New Roman"/>
          <w:sz w:val="24"/>
          <w:szCs w:val="24"/>
          <w:lang w:val="uk-UA"/>
        </w:rPr>
        <w:t>а й врятувати себе.</w:t>
      </w:r>
    </w:p>
    <w:p w14:paraId="4E2BAC48" w14:textId="49D4ED69" w:rsidR="0022684D" w:rsidRDefault="0022684D" w:rsidP="0022684D">
      <w:pPr>
        <w:jc w:val="both"/>
        <w:rPr>
          <w:rFonts w:ascii="Times New Roman" w:hAnsi="Times New Roman"/>
          <w:sz w:val="24"/>
          <w:szCs w:val="24"/>
          <w:lang w:val="uk-UA"/>
        </w:rPr>
      </w:pPr>
      <w:r>
        <w:rPr>
          <w:b/>
          <w:noProof/>
        </w:rPr>
        <w:lastRenderedPageBreak/>
        <w:drawing>
          <wp:anchor distT="0" distB="0" distL="114300" distR="114300" simplePos="0" relativeHeight="251661312" behindDoc="1" locked="0" layoutInCell="1" allowOverlap="1" wp14:anchorId="65016383" wp14:editId="65CB7859">
            <wp:simplePos x="0" y="0"/>
            <wp:positionH relativeFrom="column">
              <wp:posOffset>-86995</wp:posOffset>
            </wp:positionH>
            <wp:positionV relativeFrom="paragraph">
              <wp:posOffset>94615</wp:posOffset>
            </wp:positionV>
            <wp:extent cx="1191260" cy="1689735"/>
            <wp:effectExtent l="0" t="0" r="8890" b="5715"/>
            <wp:wrapTight wrapText="bothSides">
              <wp:wrapPolygon edited="0">
                <wp:start x="0" y="0"/>
                <wp:lineTo x="0" y="21430"/>
                <wp:lineTo x="21416" y="21430"/>
                <wp:lineTo x="2141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6897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663E8">
        <w:rPr>
          <w:rFonts w:ascii="Times New Roman" w:hAnsi="Times New Roman"/>
          <w:b/>
          <w:sz w:val="24"/>
          <w:szCs w:val="24"/>
          <w:lang w:val="uk-UA"/>
        </w:rPr>
        <w:t>Мензатюк</w:t>
      </w:r>
      <w:proofErr w:type="spellEnd"/>
      <w:r w:rsidRPr="004663E8">
        <w:rPr>
          <w:rFonts w:ascii="Times New Roman" w:hAnsi="Times New Roman"/>
          <w:b/>
          <w:sz w:val="24"/>
          <w:szCs w:val="24"/>
          <w:lang w:val="uk-UA"/>
        </w:rPr>
        <w:t xml:space="preserve">, З. Ангел Золоте Волосся : повість / Зірка </w:t>
      </w:r>
      <w:proofErr w:type="spellStart"/>
      <w:r w:rsidRPr="004663E8">
        <w:rPr>
          <w:rFonts w:ascii="Times New Roman" w:hAnsi="Times New Roman"/>
          <w:b/>
          <w:sz w:val="24"/>
          <w:szCs w:val="24"/>
          <w:lang w:val="uk-UA"/>
        </w:rPr>
        <w:t>Мензатюк</w:t>
      </w:r>
      <w:proofErr w:type="spellEnd"/>
      <w:r w:rsidRPr="004663E8">
        <w:rPr>
          <w:rFonts w:ascii="Times New Roman" w:hAnsi="Times New Roman"/>
          <w:b/>
          <w:sz w:val="24"/>
          <w:szCs w:val="24"/>
          <w:lang w:val="uk-UA"/>
        </w:rPr>
        <w:t xml:space="preserve"> ; </w:t>
      </w:r>
      <w:proofErr w:type="spellStart"/>
      <w:r w:rsidRPr="004663E8">
        <w:rPr>
          <w:rFonts w:ascii="Times New Roman" w:hAnsi="Times New Roman"/>
          <w:b/>
          <w:sz w:val="24"/>
          <w:szCs w:val="24"/>
          <w:lang w:val="uk-UA"/>
        </w:rPr>
        <w:t>худож</w:t>
      </w:r>
      <w:proofErr w:type="spellEnd"/>
      <w:r w:rsidRPr="004663E8">
        <w:rPr>
          <w:rFonts w:ascii="Times New Roman" w:hAnsi="Times New Roman"/>
          <w:b/>
          <w:sz w:val="24"/>
          <w:szCs w:val="24"/>
          <w:lang w:val="uk-UA"/>
        </w:rPr>
        <w:t xml:space="preserve">. Костянтин Лавро. – Київ : Знання, </w:t>
      </w:r>
      <w:r w:rsidRPr="00DF708A">
        <w:rPr>
          <w:rFonts w:ascii="Times New Roman" w:hAnsi="Times New Roman"/>
          <w:b/>
          <w:sz w:val="24"/>
          <w:szCs w:val="24"/>
          <w:lang w:val="uk-UA"/>
        </w:rPr>
        <w:t>[</w:t>
      </w:r>
      <w:r w:rsidRPr="004663E8">
        <w:rPr>
          <w:rFonts w:ascii="Times New Roman" w:hAnsi="Times New Roman"/>
          <w:b/>
          <w:sz w:val="24"/>
          <w:szCs w:val="24"/>
          <w:lang w:val="uk-UA"/>
        </w:rPr>
        <w:t>2019</w:t>
      </w:r>
      <w:r w:rsidRPr="00DF708A">
        <w:rPr>
          <w:rFonts w:ascii="Times New Roman" w:hAnsi="Times New Roman"/>
          <w:b/>
          <w:sz w:val="24"/>
          <w:szCs w:val="24"/>
          <w:lang w:val="uk-UA"/>
        </w:rPr>
        <w:t>]</w:t>
      </w:r>
      <w:r w:rsidRPr="004663E8">
        <w:rPr>
          <w:rFonts w:ascii="Times New Roman" w:hAnsi="Times New Roman"/>
          <w:b/>
          <w:sz w:val="24"/>
          <w:szCs w:val="24"/>
          <w:lang w:val="uk-UA"/>
        </w:rPr>
        <w:t xml:space="preserve">. – 127 с. : </w:t>
      </w:r>
      <w:proofErr w:type="spellStart"/>
      <w:r w:rsidRPr="004663E8">
        <w:rPr>
          <w:rFonts w:ascii="Times New Roman" w:hAnsi="Times New Roman"/>
          <w:b/>
          <w:sz w:val="24"/>
          <w:szCs w:val="24"/>
          <w:lang w:val="uk-UA"/>
        </w:rPr>
        <w:t>іл</w:t>
      </w:r>
      <w:proofErr w:type="spellEnd"/>
      <w:r w:rsidRPr="004663E8">
        <w:rPr>
          <w:rFonts w:ascii="Times New Roman" w:hAnsi="Times New Roman"/>
          <w:b/>
          <w:sz w:val="24"/>
          <w:szCs w:val="24"/>
          <w:lang w:val="uk-UA"/>
        </w:rPr>
        <w:t>. – (Скарби : молодіжна серія).</w:t>
      </w:r>
      <w:r w:rsidRPr="004663E8">
        <w:rPr>
          <w:b/>
        </w:rPr>
        <w:t xml:space="preserve"> </w:t>
      </w:r>
    </w:p>
    <w:p w14:paraId="7C7D223D" w14:textId="58CBD9E6" w:rsidR="0022684D" w:rsidRDefault="0022684D" w:rsidP="0022684D">
      <w:pPr>
        <w:jc w:val="both"/>
        <w:rPr>
          <w:rFonts w:ascii="Times New Roman" w:hAnsi="Times New Roman"/>
          <w:sz w:val="24"/>
          <w:szCs w:val="24"/>
          <w:lang w:val="uk-UA"/>
        </w:rPr>
      </w:pPr>
      <w:r w:rsidRPr="004663E8">
        <w:rPr>
          <w:rFonts w:ascii="Times New Roman" w:hAnsi="Times New Roman"/>
          <w:sz w:val="24"/>
          <w:szCs w:val="24"/>
          <w:lang w:val="uk-UA"/>
        </w:rPr>
        <w:t xml:space="preserve">Чи може в сучасному світі статися диво? Таке, щоб минулися усі Галині нещастя: погані стосунки з учителькою та однокласниками, те, що в неї не “круті” батьки, а головне </w:t>
      </w:r>
      <w:r w:rsidR="00EE0CDE" w:rsidRPr="00DF708A">
        <w:rPr>
          <w:rFonts w:ascii="Times New Roman" w:hAnsi="Times New Roman"/>
          <w:b/>
          <w:sz w:val="24"/>
          <w:szCs w:val="24"/>
          <w:lang w:val="uk-UA"/>
        </w:rPr>
        <w:t xml:space="preserve">– </w:t>
      </w:r>
      <w:r w:rsidRPr="004663E8">
        <w:rPr>
          <w:rFonts w:ascii="Times New Roman" w:hAnsi="Times New Roman"/>
          <w:sz w:val="24"/>
          <w:szCs w:val="24"/>
          <w:lang w:val="uk-UA"/>
        </w:rPr>
        <w:t xml:space="preserve"> хвороба братика, через яку життя перетворилося на геть нестерпне. І що для цього потрібно зробити Галі? На дівчинку чекає багато пригод, цікавих і часом небезпечних, мандрівка в далеку давнину, де Галя побачить княжий Київ, дізнається секрети старовинного мистецтва, а заодно й захопливу історію одного з найзнаменитіших шедеврів Київської Русі </w:t>
      </w:r>
      <w:r w:rsidR="00EE0CDE" w:rsidRPr="00DF708A">
        <w:rPr>
          <w:rFonts w:ascii="Times New Roman" w:hAnsi="Times New Roman"/>
          <w:b/>
          <w:sz w:val="24"/>
          <w:szCs w:val="24"/>
          <w:lang w:val="uk-UA"/>
        </w:rPr>
        <w:t xml:space="preserve">– </w:t>
      </w:r>
      <w:r w:rsidRPr="004663E8">
        <w:rPr>
          <w:rFonts w:ascii="Times New Roman" w:hAnsi="Times New Roman"/>
          <w:sz w:val="24"/>
          <w:szCs w:val="24"/>
          <w:lang w:val="uk-UA"/>
        </w:rPr>
        <w:t xml:space="preserve"> геніального творіння </w:t>
      </w:r>
      <w:proofErr w:type="spellStart"/>
      <w:r w:rsidRPr="004663E8">
        <w:rPr>
          <w:rFonts w:ascii="Times New Roman" w:hAnsi="Times New Roman"/>
          <w:sz w:val="24"/>
          <w:szCs w:val="24"/>
          <w:lang w:val="uk-UA"/>
        </w:rPr>
        <w:t>Алимпія</w:t>
      </w:r>
      <w:proofErr w:type="spellEnd"/>
      <w:r w:rsidRPr="004663E8">
        <w:rPr>
          <w:rFonts w:ascii="Times New Roman" w:hAnsi="Times New Roman"/>
          <w:sz w:val="24"/>
          <w:szCs w:val="24"/>
          <w:lang w:val="uk-UA"/>
        </w:rPr>
        <w:t xml:space="preserve"> Іконописця. А ще в неї з’явиться незвичайний друг </w:t>
      </w:r>
      <w:r w:rsidR="00EE0CDE" w:rsidRPr="00DF708A">
        <w:rPr>
          <w:rFonts w:ascii="Times New Roman" w:hAnsi="Times New Roman"/>
          <w:b/>
          <w:sz w:val="24"/>
          <w:szCs w:val="24"/>
          <w:lang w:val="uk-UA"/>
        </w:rPr>
        <w:t xml:space="preserve">– </w:t>
      </w:r>
      <w:r w:rsidRPr="004663E8">
        <w:rPr>
          <w:rFonts w:ascii="Times New Roman" w:hAnsi="Times New Roman"/>
          <w:sz w:val="24"/>
          <w:szCs w:val="24"/>
          <w:lang w:val="uk-UA"/>
        </w:rPr>
        <w:t xml:space="preserve"> Ангел Золоте Волосся. Він допоможе Галі здобути одне з найважливіших людських умінь </w:t>
      </w:r>
      <w:r w:rsidR="00EE0CDE" w:rsidRPr="00DF708A">
        <w:rPr>
          <w:rFonts w:ascii="Times New Roman" w:hAnsi="Times New Roman"/>
          <w:b/>
          <w:sz w:val="24"/>
          <w:szCs w:val="24"/>
          <w:lang w:val="uk-UA"/>
        </w:rPr>
        <w:t xml:space="preserve">– </w:t>
      </w:r>
      <w:r w:rsidRPr="004663E8">
        <w:rPr>
          <w:rFonts w:ascii="Times New Roman" w:hAnsi="Times New Roman"/>
          <w:sz w:val="24"/>
          <w:szCs w:val="24"/>
          <w:lang w:val="uk-UA"/>
        </w:rPr>
        <w:t xml:space="preserve"> уміння бути щасливою.</w:t>
      </w:r>
    </w:p>
    <w:p w14:paraId="6797876D" w14:textId="71ED16B8" w:rsidR="0022684D" w:rsidRPr="00FA1933" w:rsidRDefault="0022684D" w:rsidP="0022684D">
      <w:pPr>
        <w:jc w:val="both"/>
        <w:rPr>
          <w:rFonts w:ascii="Times New Roman" w:hAnsi="Times New Roman"/>
          <w:sz w:val="24"/>
          <w:szCs w:val="24"/>
        </w:rPr>
      </w:pPr>
      <w:r>
        <w:rPr>
          <w:b/>
          <w:noProof/>
        </w:rPr>
        <w:drawing>
          <wp:anchor distT="0" distB="0" distL="114300" distR="114300" simplePos="0" relativeHeight="251666432" behindDoc="1" locked="0" layoutInCell="1" allowOverlap="1" wp14:anchorId="015393B4" wp14:editId="297965EC">
            <wp:simplePos x="0" y="0"/>
            <wp:positionH relativeFrom="column">
              <wp:posOffset>-3810</wp:posOffset>
            </wp:positionH>
            <wp:positionV relativeFrom="paragraph">
              <wp:posOffset>10160</wp:posOffset>
            </wp:positionV>
            <wp:extent cx="1143635" cy="1724025"/>
            <wp:effectExtent l="0" t="0" r="0" b="9525"/>
            <wp:wrapTight wrapText="bothSides">
              <wp:wrapPolygon edited="0">
                <wp:start x="0" y="0"/>
                <wp:lineTo x="0" y="21481"/>
                <wp:lineTo x="21228" y="21481"/>
                <wp:lineTo x="2122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1724025"/>
                    </a:xfrm>
                    <a:prstGeom prst="rect">
                      <a:avLst/>
                    </a:prstGeom>
                    <a:noFill/>
                  </pic:spPr>
                </pic:pic>
              </a:graphicData>
            </a:graphic>
            <wp14:sizeRelH relativeFrom="page">
              <wp14:pctWidth>0</wp14:pctWidth>
            </wp14:sizeRelH>
            <wp14:sizeRelV relativeFrom="page">
              <wp14:pctHeight>0</wp14:pctHeight>
            </wp14:sizeRelV>
          </wp:anchor>
        </w:drawing>
      </w:r>
      <w:r w:rsidRPr="00FA1933">
        <w:rPr>
          <w:rFonts w:ascii="Times New Roman" w:hAnsi="Times New Roman"/>
          <w:b/>
          <w:sz w:val="24"/>
          <w:szCs w:val="24"/>
          <w:lang w:val="uk-UA"/>
        </w:rPr>
        <w:t>Пономаренко, С.</w:t>
      </w:r>
      <w:r w:rsidRPr="00FA1933">
        <w:rPr>
          <w:rFonts w:ascii="Times New Roman" w:hAnsi="Times New Roman"/>
          <w:b/>
          <w:sz w:val="24"/>
          <w:szCs w:val="24"/>
        </w:rPr>
        <w:t xml:space="preserve"> Чартер со смертью : роман / Сергей </w:t>
      </w:r>
      <w:r w:rsidR="009143D6">
        <w:rPr>
          <w:rFonts w:ascii="Times New Roman" w:hAnsi="Times New Roman"/>
          <w:b/>
          <w:sz w:val="24"/>
          <w:szCs w:val="24"/>
          <w:lang w:val="uk-UA"/>
        </w:rPr>
        <w:t xml:space="preserve">     </w:t>
      </w:r>
      <w:r w:rsidRPr="00FA1933">
        <w:rPr>
          <w:rFonts w:ascii="Times New Roman" w:hAnsi="Times New Roman"/>
          <w:b/>
          <w:sz w:val="24"/>
          <w:szCs w:val="24"/>
        </w:rPr>
        <w:t>Пономаренко. – Харьков : Клуб Семейного Досуга, 2020. – 336 с.</w:t>
      </w:r>
      <w:r>
        <w:rPr>
          <w:rFonts w:ascii="Times New Roman" w:hAnsi="Times New Roman"/>
          <w:sz w:val="24"/>
          <w:szCs w:val="24"/>
        </w:rPr>
        <w:t xml:space="preserve"> </w:t>
      </w:r>
      <w:proofErr w:type="spellStart"/>
      <w:r w:rsidRPr="00DF708A">
        <w:rPr>
          <w:rFonts w:ascii="Times New Roman" w:hAnsi="Times New Roman"/>
          <w:sz w:val="24"/>
          <w:szCs w:val="24"/>
        </w:rPr>
        <w:t>Шкіпер</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Олексій</w:t>
      </w:r>
      <w:proofErr w:type="spellEnd"/>
      <w:r w:rsidRPr="00DF708A">
        <w:rPr>
          <w:rFonts w:ascii="Times New Roman" w:hAnsi="Times New Roman"/>
          <w:sz w:val="24"/>
          <w:szCs w:val="24"/>
        </w:rPr>
        <w:t xml:space="preserve"> з</w:t>
      </w:r>
      <w:r>
        <w:rPr>
          <w:rFonts w:ascii="Times New Roman" w:hAnsi="Times New Roman"/>
          <w:sz w:val="24"/>
          <w:szCs w:val="24"/>
          <w:lang w:val="uk-UA"/>
        </w:rPr>
        <w:t>і своїм</w:t>
      </w:r>
      <w:r w:rsidRPr="00DF708A">
        <w:rPr>
          <w:rFonts w:ascii="Times New Roman" w:hAnsi="Times New Roman"/>
          <w:sz w:val="24"/>
          <w:szCs w:val="24"/>
        </w:rPr>
        <w:t xml:space="preserve"> напарником Тимуром за </w:t>
      </w:r>
      <w:proofErr w:type="spellStart"/>
      <w:r w:rsidRPr="00DF708A">
        <w:rPr>
          <w:rFonts w:ascii="Times New Roman" w:hAnsi="Times New Roman"/>
          <w:sz w:val="24"/>
          <w:szCs w:val="24"/>
        </w:rPr>
        <w:t>дорученн</w:t>
      </w:r>
      <w:r>
        <w:rPr>
          <w:rFonts w:ascii="Times New Roman" w:hAnsi="Times New Roman"/>
          <w:sz w:val="24"/>
          <w:szCs w:val="24"/>
        </w:rPr>
        <w:t>ям</w:t>
      </w:r>
      <w:proofErr w:type="spellEnd"/>
      <w:r>
        <w:rPr>
          <w:rFonts w:ascii="Times New Roman" w:hAnsi="Times New Roman"/>
          <w:sz w:val="24"/>
          <w:szCs w:val="24"/>
        </w:rPr>
        <w:t xml:space="preserve"> </w:t>
      </w:r>
      <w:proofErr w:type="spellStart"/>
      <w:r>
        <w:rPr>
          <w:rFonts w:ascii="Times New Roman" w:hAnsi="Times New Roman"/>
          <w:sz w:val="24"/>
          <w:szCs w:val="24"/>
        </w:rPr>
        <w:t>власника</w:t>
      </w:r>
      <w:proofErr w:type="spellEnd"/>
      <w:r>
        <w:rPr>
          <w:rFonts w:ascii="Times New Roman" w:hAnsi="Times New Roman"/>
          <w:sz w:val="24"/>
          <w:szCs w:val="24"/>
        </w:rPr>
        <w:t xml:space="preserve"> </w:t>
      </w:r>
      <w:proofErr w:type="spellStart"/>
      <w:r>
        <w:rPr>
          <w:rFonts w:ascii="Times New Roman" w:hAnsi="Times New Roman"/>
          <w:sz w:val="24"/>
          <w:szCs w:val="24"/>
        </w:rPr>
        <w:t>переганяють</w:t>
      </w:r>
      <w:proofErr w:type="spellEnd"/>
      <w:r>
        <w:rPr>
          <w:rFonts w:ascii="Times New Roman" w:hAnsi="Times New Roman"/>
          <w:sz w:val="24"/>
          <w:szCs w:val="24"/>
        </w:rPr>
        <w:t xml:space="preserve"> </w:t>
      </w:r>
      <w:r>
        <w:rPr>
          <w:rFonts w:ascii="Times New Roman" w:hAnsi="Times New Roman"/>
          <w:sz w:val="24"/>
          <w:szCs w:val="24"/>
          <w:lang w:val="uk-UA"/>
        </w:rPr>
        <w:t xml:space="preserve">нещодавно </w:t>
      </w:r>
      <w:r>
        <w:rPr>
          <w:rFonts w:ascii="Times New Roman" w:hAnsi="Times New Roman"/>
          <w:sz w:val="24"/>
          <w:szCs w:val="24"/>
        </w:rPr>
        <w:t xml:space="preserve"> </w:t>
      </w:r>
      <w:proofErr w:type="spellStart"/>
      <w:r>
        <w:rPr>
          <w:rFonts w:ascii="Times New Roman" w:hAnsi="Times New Roman"/>
          <w:sz w:val="24"/>
          <w:szCs w:val="24"/>
        </w:rPr>
        <w:t>придбану</w:t>
      </w:r>
      <w:proofErr w:type="spellEnd"/>
      <w:r w:rsidRPr="00DF708A">
        <w:rPr>
          <w:rFonts w:ascii="Times New Roman" w:hAnsi="Times New Roman"/>
          <w:sz w:val="24"/>
          <w:szCs w:val="24"/>
        </w:rPr>
        <w:t xml:space="preserve"> яхту в порт Дубровника. </w:t>
      </w:r>
      <w:proofErr w:type="spellStart"/>
      <w:r w:rsidRPr="00DF708A">
        <w:rPr>
          <w:rFonts w:ascii="Times New Roman" w:hAnsi="Times New Roman"/>
          <w:sz w:val="24"/>
          <w:szCs w:val="24"/>
        </w:rPr>
        <w:t>Дізнавшись</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що</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господар</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яхти</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вирушив</w:t>
      </w:r>
      <w:proofErr w:type="spellEnd"/>
      <w:r w:rsidRPr="00DF708A">
        <w:rPr>
          <w:rFonts w:ascii="Times New Roman" w:hAnsi="Times New Roman"/>
          <w:sz w:val="24"/>
          <w:szCs w:val="24"/>
        </w:rPr>
        <w:t xml:space="preserve"> на </w:t>
      </w:r>
      <w:proofErr w:type="spellStart"/>
      <w:r w:rsidRPr="00DF708A">
        <w:rPr>
          <w:rFonts w:ascii="Times New Roman" w:hAnsi="Times New Roman"/>
          <w:sz w:val="24"/>
          <w:szCs w:val="24"/>
        </w:rPr>
        <w:t>тритижневий</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відпочинок</w:t>
      </w:r>
      <w:proofErr w:type="spellEnd"/>
      <w:r w:rsidRPr="00DF708A">
        <w:rPr>
          <w:rFonts w:ascii="Times New Roman" w:hAnsi="Times New Roman"/>
          <w:sz w:val="24"/>
          <w:szCs w:val="24"/>
        </w:rPr>
        <w:t xml:space="preserve"> в </w:t>
      </w:r>
      <w:proofErr w:type="spellStart"/>
      <w:r w:rsidRPr="00DF708A">
        <w:rPr>
          <w:rFonts w:ascii="Times New Roman" w:hAnsi="Times New Roman"/>
          <w:sz w:val="24"/>
          <w:szCs w:val="24"/>
        </w:rPr>
        <w:t>Індокитай</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Льоша</w:t>
      </w:r>
      <w:proofErr w:type="spellEnd"/>
      <w:r w:rsidRPr="00DF708A">
        <w:rPr>
          <w:rFonts w:ascii="Times New Roman" w:hAnsi="Times New Roman"/>
          <w:sz w:val="24"/>
          <w:szCs w:val="24"/>
        </w:rPr>
        <w:t xml:space="preserve"> з Тимуром </w:t>
      </w:r>
      <w:proofErr w:type="spellStart"/>
      <w:r w:rsidRPr="00DF708A">
        <w:rPr>
          <w:rFonts w:ascii="Times New Roman" w:hAnsi="Times New Roman"/>
          <w:sz w:val="24"/>
          <w:szCs w:val="24"/>
        </w:rPr>
        <w:t>вирішують</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заробити</w:t>
      </w:r>
      <w:proofErr w:type="spellEnd"/>
      <w:r w:rsidRPr="00DF708A">
        <w:rPr>
          <w:rFonts w:ascii="Times New Roman" w:hAnsi="Times New Roman"/>
          <w:sz w:val="24"/>
          <w:szCs w:val="24"/>
        </w:rPr>
        <w:t xml:space="preserve"> </w:t>
      </w:r>
      <w:r w:rsidR="009143D6" w:rsidRPr="00FA1933">
        <w:rPr>
          <w:rFonts w:ascii="Times New Roman" w:hAnsi="Times New Roman"/>
          <w:b/>
          <w:sz w:val="24"/>
          <w:szCs w:val="24"/>
        </w:rPr>
        <w:t>–</w:t>
      </w:r>
      <w:r w:rsidRPr="00DF708A">
        <w:rPr>
          <w:rFonts w:ascii="Times New Roman" w:hAnsi="Times New Roman"/>
          <w:sz w:val="24"/>
          <w:szCs w:val="24"/>
        </w:rPr>
        <w:t xml:space="preserve"> провести «</w:t>
      </w:r>
      <w:proofErr w:type="spellStart"/>
      <w:r w:rsidRPr="00DF708A">
        <w:rPr>
          <w:rFonts w:ascii="Times New Roman" w:hAnsi="Times New Roman"/>
          <w:sz w:val="24"/>
          <w:szCs w:val="24"/>
        </w:rPr>
        <w:t>лівий</w:t>
      </w:r>
      <w:proofErr w:type="spellEnd"/>
      <w:r w:rsidRPr="00DF708A">
        <w:rPr>
          <w:rFonts w:ascii="Times New Roman" w:hAnsi="Times New Roman"/>
          <w:sz w:val="24"/>
          <w:szCs w:val="24"/>
        </w:rPr>
        <w:t xml:space="preserve">» чартер. Через </w:t>
      </w:r>
      <w:proofErr w:type="spellStart"/>
      <w:r w:rsidRPr="00DF708A">
        <w:rPr>
          <w:rFonts w:ascii="Times New Roman" w:hAnsi="Times New Roman"/>
          <w:sz w:val="24"/>
          <w:szCs w:val="24"/>
        </w:rPr>
        <w:t>Інтернет</w:t>
      </w:r>
      <w:proofErr w:type="spellEnd"/>
      <w:r w:rsidRPr="00DF708A">
        <w:rPr>
          <w:rFonts w:ascii="Times New Roman" w:hAnsi="Times New Roman"/>
          <w:sz w:val="24"/>
          <w:szCs w:val="24"/>
        </w:rPr>
        <w:t xml:space="preserve"> во</w:t>
      </w:r>
      <w:r>
        <w:rPr>
          <w:rFonts w:ascii="Times New Roman" w:hAnsi="Times New Roman"/>
          <w:sz w:val="24"/>
          <w:szCs w:val="24"/>
        </w:rPr>
        <w:t xml:space="preserve">ни </w:t>
      </w:r>
      <w:proofErr w:type="spellStart"/>
      <w:r>
        <w:rPr>
          <w:rFonts w:ascii="Times New Roman" w:hAnsi="Times New Roman"/>
          <w:sz w:val="24"/>
          <w:szCs w:val="24"/>
        </w:rPr>
        <w:t>знаходять</w:t>
      </w:r>
      <w:proofErr w:type="spellEnd"/>
      <w:r>
        <w:rPr>
          <w:rFonts w:ascii="Times New Roman" w:hAnsi="Times New Roman"/>
          <w:sz w:val="24"/>
          <w:szCs w:val="24"/>
        </w:rPr>
        <w:t xml:space="preserve"> охочих </w:t>
      </w:r>
      <w:proofErr w:type="spellStart"/>
      <w:r>
        <w:rPr>
          <w:rFonts w:ascii="Times New Roman" w:hAnsi="Times New Roman"/>
          <w:sz w:val="24"/>
          <w:szCs w:val="24"/>
        </w:rPr>
        <w:t>вирушити</w:t>
      </w:r>
      <w:proofErr w:type="spellEnd"/>
      <w:r>
        <w:rPr>
          <w:rFonts w:ascii="Times New Roman" w:hAnsi="Times New Roman"/>
          <w:sz w:val="24"/>
          <w:szCs w:val="24"/>
        </w:rPr>
        <w:t xml:space="preserve"> </w:t>
      </w:r>
      <w:r>
        <w:rPr>
          <w:rFonts w:ascii="Times New Roman" w:hAnsi="Times New Roman"/>
          <w:sz w:val="24"/>
          <w:szCs w:val="24"/>
          <w:lang w:val="uk-UA"/>
        </w:rPr>
        <w:t>до</w:t>
      </w:r>
      <w:r>
        <w:rPr>
          <w:rFonts w:ascii="Times New Roman" w:hAnsi="Times New Roman"/>
          <w:sz w:val="24"/>
          <w:szCs w:val="24"/>
        </w:rPr>
        <w:t xml:space="preserve"> </w:t>
      </w:r>
      <w:proofErr w:type="spellStart"/>
      <w:r>
        <w:rPr>
          <w:rFonts w:ascii="Times New Roman" w:hAnsi="Times New Roman"/>
          <w:sz w:val="24"/>
          <w:szCs w:val="24"/>
        </w:rPr>
        <w:t>Греції</w:t>
      </w:r>
      <w:proofErr w:type="spellEnd"/>
      <w:r w:rsidRPr="009143D6">
        <w:rPr>
          <w:rFonts w:ascii="Times New Roman" w:hAnsi="Times New Roman"/>
          <w:sz w:val="24"/>
          <w:szCs w:val="24"/>
        </w:rPr>
        <w:t>.</w:t>
      </w:r>
      <w:r w:rsidRPr="009143D6">
        <w:t xml:space="preserve"> </w:t>
      </w:r>
      <w:r w:rsidRPr="009143D6">
        <w:rPr>
          <w:rFonts w:ascii="Times New Roman" w:hAnsi="Times New Roman"/>
          <w:sz w:val="24"/>
          <w:szCs w:val="24"/>
        </w:rPr>
        <w:t xml:space="preserve">Але через </w:t>
      </w:r>
      <w:proofErr w:type="spellStart"/>
      <w:r w:rsidRPr="009143D6">
        <w:rPr>
          <w:rFonts w:ascii="Times New Roman" w:hAnsi="Times New Roman"/>
          <w:sz w:val="24"/>
          <w:szCs w:val="24"/>
        </w:rPr>
        <w:t>особисті</w:t>
      </w:r>
      <w:proofErr w:type="spellEnd"/>
      <w:r w:rsidRPr="009143D6">
        <w:rPr>
          <w:rFonts w:ascii="Times New Roman" w:hAnsi="Times New Roman"/>
          <w:sz w:val="24"/>
          <w:szCs w:val="24"/>
        </w:rPr>
        <w:t xml:space="preserve"> </w:t>
      </w:r>
      <w:proofErr w:type="spellStart"/>
      <w:r w:rsidRPr="009143D6">
        <w:rPr>
          <w:rFonts w:ascii="Times New Roman" w:hAnsi="Times New Roman"/>
          <w:sz w:val="24"/>
          <w:szCs w:val="24"/>
        </w:rPr>
        <w:t>обставини</w:t>
      </w:r>
      <w:proofErr w:type="spellEnd"/>
      <w:r w:rsidRPr="009143D6">
        <w:rPr>
          <w:rFonts w:ascii="Times New Roman" w:hAnsi="Times New Roman"/>
          <w:sz w:val="24"/>
          <w:szCs w:val="24"/>
        </w:rPr>
        <w:t xml:space="preserve"> Тимур </w:t>
      </w:r>
      <w:proofErr w:type="spellStart"/>
      <w:r w:rsidRPr="009143D6">
        <w:rPr>
          <w:rFonts w:ascii="Times New Roman" w:hAnsi="Times New Roman"/>
          <w:sz w:val="24"/>
          <w:szCs w:val="24"/>
        </w:rPr>
        <w:t>відмовляється</w:t>
      </w:r>
      <w:proofErr w:type="spellEnd"/>
      <w:r w:rsidRPr="009143D6">
        <w:rPr>
          <w:rFonts w:ascii="Times New Roman" w:hAnsi="Times New Roman"/>
          <w:sz w:val="24"/>
          <w:szCs w:val="24"/>
        </w:rPr>
        <w:t xml:space="preserve"> </w:t>
      </w:r>
      <w:proofErr w:type="spellStart"/>
      <w:r w:rsidRPr="009143D6">
        <w:rPr>
          <w:rFonts w:ascii="Times New Roman" w:hAnsi="Times New Roman"/>
          <w:sz w:val="24"/>
          <w:szCs w:val="24"/>
        </w:rPr>
        <w:t>від</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за</w:t>
      </w:r>
      <w:r>
        <w:rPr>
          <w:rFonts w:ascii="Times New Roman" w:hAnsi="Times New Roman"/>
          <w:sz w:val="24"/>
          <w:szCs w:val="24"/>
        </w:rPr>
        <w:t>тії</w:t>
      </w:r>
      <w:proofErr w:type="spellEnd"/>
      <w:r>
        <w:rPr>
          <w:rFonts w:ascii="Times New Roman" w:hAnsi="Times New Roman"/>
          <w:sz w:val="24"/>
          <w:szCs w:val="24"/>
        </w:rPr>
        <w:t xml:space="preserve">. І напарницею </w:t>
      </w:r>
      <w:proofErr w:type="spellStart"/>
      <w:r>
        <w:rPr>
          <w:rFonts w:ascii="Times New Roman" w:hAnsi="Times New Roman"/>
          <w:sz w:val="24"/>
          <w:szCs w:val="24"/>
        </w:rPr>
        <w:t>Льоші</w:t>
      </w:r>
      <w:proofErr w:type="spellEnd"/>
      <w:r>
        <w:rPr>
          <w:rFonts w:ascii="Times New Roman" w:hAnsi="Times New Roman"/>
          <w:sz w:val="24"/>
          <w:szCs w:val="24"/>
        </w:rPr>
        <w:t xml:space="preserve"> </w:t>
      </w:r>
      <w:proofErr w:type="spellStart"/>
      <w:r>
        <w:rPr>
          <w:rFonts w:ascii="Times New Roman" w:hAnsi="Times New Roman"/>
          <w:sz w:val="24"/>
          <w:szCs w:val="24"/>
        </w:rPr>
        <w:t>стає</w:t>
      </w:r>
      <w:proofErr w:type="spellEnd"/>
      <w:r>
        <w:rPr>
          <w:rFonts w:ascii="Times New Roman" w:hAnsi="Times New Roman"/>
          <w:sz w:val="24"/>
          <w:szCs w:val="24"/>
        </w:rPr>
        <w:t xml:space="preserve"> </w:t>
      </w:r>
      <w:proofErr w:type="spellStart"/>
      <w:r>
        <w:rPr>
          <w:rFonts w:ascii="Times New Roman" w:hAnsi="Times New Roman"/>
          <w:sz w:val="24"/>
          <w:szCs w:val="24"/>
        </w:rPr>
        <w:t>Свєта</w:t>
      </w:r>
      <w:proofErr w:type="spellEnd"/>
      <w:r>
        <w:rPr>
          <w:rFonts w:ascii="Times New Roman" w:hAnsi="Times New Roman"/>
          <w:sz w:val="24"/>
          <w:szCs w:val="24"/>
        </w:rPr>
        <w:t>, з яко</w:t>
      </w:r>
      <w:r w:rsidR="009143D6">
        <w:rPr>
          <w:rFonts w:ascii="Times New Roman" w:hAnsi="Times New Roman"/>
          <w:sz w:val="24"/>
          <w:szCs w:val="24"/>
          <w:lang w:val="uk-UA"/>
        </w:rPr>
        <w:t>ю</w:t>
      </w:r>
      <w:r>
        <w:rPr>
          <w:rFonts w:ascii="Times New Roman" w:hAnsi="Times New Roman"/>
          <w:sz w:val="24"/>
          <w:szCs w:val="24"/>
        </w:rPr>
        <w:t xml:space="preserve"> </w:t>
      </w:r>
      <w:proofErr w:type="spellStart"/>
      <w:r>
        <w:rPr>
          <w:rFonts w:ascii="Times New Roman" w:hAnsi="Times New Roman"/>
          <w:sz w:val="24"/>
          <w:szCs w:val="24"/>
        </w:rPr>
        <w:t>він</w:t>
      </w:r>
      <w:proofErr w:type="spellEnd"/>
      <w:r>
        <w:rPr>
          <w:rFonts w:ascii="Times New Roman" w:hAnsi="Times New Roman"/>
          <w:sz w:val="24"/>
          <w:szCs w:val="24"/>
        </w:rPr>
        <w:t xml:space="preserve"> </w:t>
      </w:r>
      <w:proofErr w:type="spellStart"/>
      <w:r>
        <w:rPr>
          <w:rFonts w:ascii="Times New Roman" w:hAnsi="Times New Roman"/>
          <w:sz w:val="24"/>
          <w:szCs w:val="24"/>
        </w:rPr>
        <w:t>випадково</w:t>
      </w:r>
      <w:proofErr w:type="spellEnd"/>
      <w:r>
        <w:rPr>
          <w:rFonts w:ascii="Times New Roman" w:hAnsi="Times New Roman"/>
          <w:sz w:val="24"/>
          <w:szCs w:val="24"/>
        </w:rPr>
        <w:t xml:space="preserve"> </w:t>
      </w:r>
      <w:proofErr w:type="spellStart"/>
      <w:r>
        <w:rPr>
          <w:rFonts w:ascii="Times New Roman" w:hAnsi="Times New Roman"/>
          <w:sz w:val="24"/>
          <w:szCs w:val="24"/>
        </w:rPr>
        <w:t>познайомився</w:t>
      </w:r>
      <w:proofErr w:type="spellEnd"/>
      <w:r w:rsidRPr="00DF708A">
        <w:rPr>
          <w:rFonts w:ascii="Times New Roman" w:hAnsi="Times New Roman"/>
          <w:sz w:val="24"/>
          <w:szCs w:val="24"/>
        </w:rPr>
        <w:t xml:space="preserve"> в </w:t>
      </w:r>
      <w:proofErr w:type="spellStart"/>
      <w:r w:rsidRPr="00DF708A">
        <w:rPr>
          <w:rFonts w:ascii="Times New Roman" w:hAnsi="Times New Roman"/>
          <w:sz w:val="24"/>
          <w:szCs w:val="24"/>
        </w:rPr>
        <w:t>аеропорту</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Хлопець</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розповідає</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їй</w:t>
      </w:r>
      <w:proofErr w:type="spellEnd"/>
      <w:r w:rsidRPr="00DF708A">
        <w:rPr>
          <w:rFonts w:ascii="Times New Roman" w:hAnsi="Times New Roman"/>
          <w:sz w:val="24"/>
          <w:szCs w:val="24"/>
        </w:rPr>
        <w:t xml:space="preserve"> про </w:t>
      </w:r>
      <w:proofErr w:type="spellStart"/>
      <w:r w:rsidRPr="00DF708A">
        <w:rPr>
          <w:rFonts w:ascii="Times New Roman" w:hAnsi="Times New Roman"/>
          <w:sz w:val="24"/>
          <w:szCs w:val="24"/>
        </w:rPr>
        <w:t>майбутню</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подорож</w:t>
      </w:r>
      <w:proofErr w:type="spellEnd"/>
      <w:r w:rsidRPr="00DF708A">
        <w:rPr>
          <w:rFonts w:ascii="Times New Roman" w:hAnsi="Times New Roman"/>
          <w:sz w:val="24"/>
          <w:szCs w:val="24"/>
        </w:rPr>
        <w:t xml:space="preserve"> на </w:t>
      </w:r>
      <w:proofErr w:type="spellStart"/>
      <w:r w:rsidRPr="00DF708A">
        <w:rPr>
          <w:rFonts w:ascii="Times New Roman" w:hAnsi="Times New Roman"/>
          <w:sz w:val="24"/>
          <w:szCs w:val="24"/>
        </w:rPr>
        <w:t>яхті</w:t>
      </w:r>
      <w:proofErr w:type="spellEnd"/>
      <w:r w:rsidRPr="00DF708A">
        <w:rPr>
          <w:rFonts w:ascii="Times New Roman" w:hAnsi="Times New Roman"/>
          <w:sz w:val="24"/>
          <w:szCs w:val="24"/>
        </w:rPr>
        <w:t xml:space="preserve">, і </w:t>
      </w:r>
      <w:proofErr w:type="spellStart"/>
      <w:r>
        <w:rPr>
          <w:rFonts w:ascii="Times New Roman" w:hAnsi="Times New Roman"/>
          <w:sz w:val="24"/>
          <w:szCs w:val="24"/>
        </w:rPr>
        <w:t>Свєта</w:t>
      </w:r>
      <w:proofErr w:type="spellEnd"/>
      <w:r>
        <w:rPr>
          <w:rFonts w:ascii="Times New Roman" w:hAnsi="Times New Roman"/>
          <w:sz w:val="24"/>
          <w:szCs w:val="24"/>
        </w:rPr>
        <w:t xml:space="preserve"> </w:t>
      </w:r>
      <w:proofErr w:type="spellStart"/>
      <w:r>
        <w:rPr>
          <w:rFonts w:ascii="Times New Roman" w:hAnsi="Times New Roman"/>
          <w:sz w:val="24"/>
          <w:szCs w:val="24"/>
        </w:rPr>
        <w:t>погоджується</w:t>
      </w:r>
      <w:proofErr w:type="spellEnd"/>
      <w:r>
        <w:rPr>
          <w:rFonts w:ascii="Times New Roman" w:hAnsi="Times New Roman"/>
          <w:sz w:val="24"/>
          <w:szCs w:val="24"/>
        </w:rPr>
        <w:t xml:space="preserve"> на </w:t>
      </w:r>
      <w:proofErr w:type="spellStart"/>
      <w:r>
        <w:rPr>
          <w:rFonts w:ascii="Times New Roman" w:hAnsi="Times New Roman"/>
          <w:sz w:val="24"/>
          <w:szCs w:val="24"/>
        </w:rPr>
        <w:t>сп</w:t>
      </w:r>
      <w:proofErr w:type="spellEnd"/>
      <w:r w:rsidR="009143D6">
        <w:rPr>
          <w:rFonts w:ascii="Times New Roman" w:hAnsi="Times New Roman"/>
          <w:sz w:val="24"/>
          <w:szCs w:val="24"/>
          <w:lang w:val="uk-UA"/>
        </w:rPr>
        <w:t>о</w:t>
      </w:r>
      <w:proofErr w:type="spellStart"/>
      <w:r>
        <w:rPr>
          <w:rFonts w:ascii="Times New Roman" w:hAnsi="Times New Roman"/>
          <w:sz w:val="24"/>
          <w:szCs w:val="24"/>
        </w:rPr>
        <w:t>кусливу</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пр</w:t>
      </w:r>
      <w:r>
        <w:rPr>
          <w:rFonts w:ascii="Times New Roman" w:hAnsi="Times New Roman"/>
          <w:sz w:val="24"/>
          <w:szCs w:val="24"/>
        </w:rPr>
        <w:t>опозицію</w:t>
      </w:r>
      <w:proofErr w:type="spellEnd"/>
      <w:r>
        <w:rPr>
          <w:rFonts w:ascii="Times New Roman" w:hAnsi="Times New Roman"/>
          <w:sz w:val="24"/>
          <w:szCs w:val="24"/>
        </w:rPr>
        <w:t xml:space="preserve">. Вона і гадки не </w:t>
      </w:r>
      <w:proofErr w:type="spellStart"/>
      <w:r>
        <w:rPr>
          <w:rFonts w:ascii="Times New Roman" w:hAnsi="Times New Roman"/>
          <w:sz w:val="24"/>
          <w:szCs w:val="24"/>
        </w:rPr>
        <w:t>має</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чим</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обернеться</w:t>
      </w:r>
      <w:proofErr w:type="spellEnd"/>
      <w:r w:rsidRPr="00DF708A">
        <w:rPr>
          <w:rFonts w:ascii="Times New Roman" w:hAnsi="Times New Roman"/>
          <w:sz w:val="24"/>
          <w:szCs w:val="24"/>
        </w:rPr>
        <w:t xml:space="preserve"> для </w:t>
      </w:r>
      <w:proofErr w:type="spellStart"/>
      <w:r w:rsidRPr="00DF708A">
        <w:rPr>
          <w:rFonts w:ascii="Times New Roman" w:hAnsi="Times New Roman"/>
          <w:sz w:val="24"/>
          <w:szCs w:val="24"/>
        </w:rPr>
        <w:t>неї</w:t>
      </w:r>
      <w:proofErr w:type="spellEnd"/>
      <w:r w:rsidRPr="00DF708A">
        <w:rPr>
          <w:rFonts w:ascii="Times New Roman" w:hAnsi="Times New Roman"/>
          <w:sz w:val="24"/>
          <w:szCs w:val="24"/>
        </w:rPr>
        <w:t xml:space="preserve"> </w:t>
      </w:r>
      <w:proofErr w:type="spellStart"/>
      <w:r w:rsidRPr="00DF708A">
        <w:rPr>
          <w:rFonts w:ascii="Times New Roman" w:hAnsi="Times New Roman"/>
          <w:sz w:val="24"/>
          <w:szCs w:val="24"/>
        </w:rPr>
        <w:t>ця</w:t>
      </w:r>
      <w:proofErr w:type="spellEnd"/>
      <w:r w:rsidRPr="00DF708A">
        <w:rPr>
          <w:rFonts w:ascii="Times New Roman" w:hAnsi="Times New Roman"/>
          <w:sz w:val="24"/>
          <w:szCs w:val="24"/>
        </w:rPr>
        <w:t xml:space="preserve"> авантюра ...</w:t>
      </w:r>
    </w:p>
    <w:p w14:paraId="3B3357CF" w14:textId="6CA0BE23" w:rsidR="0022684D" w:rsidRDefault="0022684D" w:rsidP="0022684D">
      <w:pPr>
        <w:jc w:val="both"/>
        <w:rPr>
          <w:rFonts w:ascii="Times New Roman" w:hAnsi="Times New Roman"/>
          <w:sz w:val="24"/>
          <w:szCs w:val="24"/>
          <w:lang w:val="uk-UA"/>
        </w:rPr>
      </w:pPr>
      <w:r>
        <w:rPr>
          <w:noProof/>
        </w:rPr>
        <w:drawing>
          <wp:anchor distT="0" distB="0" distL="114300" distR="114300" simplePos="0" relativeHeight="251662336" behindDoc="1" locked="0" layoutInCell="1" allowOverlap="1" wp14:anchorId="7E55FE35" wp14:editId="296A4333">
            <wp:simplePos x="0" y="0"/>
            <wp:positionH relativeFrom="column">
              <wp:posOffset>1270</wp:posOffset>
            </wp:positionH>
            <wp:positionV relativeFrom="paragraph">
              <wp:posOffset>86360</wp:posOffset>
            </wp:positionV>
            <wp:extent cx="1096645" cy="1762125"/>
            <wp:effectExtent l="0" t="0" r="8255" b="9525"/>
            <wp:wrapTight wrapText="bothSides">
              <wp:wrapPolygon edited="0">
                <wp:start x="0" y="0"/>
                <wp:lineTo x="0" y="21483"/>
                <wp:lineTo x="21387" y="21483"/>
                <wp:lineTo x="2138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5528" t="-354" r="5779"/>
                    <a:stretch>
                      <a:fillRect/>
                    </a:stretch>
                  </pic:blipFill>
                  <pic:spPr bwMode="auto">
                    <a:xfrm>
                      <a:off x="0" y="0"/>
                      <a:ext cx="1096645" cy="1762125"/>
                    </a:xfrm>
                    <a:prstGeom prst="rect">
                      <a:avLst/>
                    </a:prstGeom>
                    <a:noFill/>
                  </pic:spPr>
                </pic:pic>
              </a:graphicData>
            </a:graphic>
            <wp14:sizeRelH relativeFrom="page">
              <wp14:pctWidth>0</wp14:pctWidth>
            </wp14:sizeRelH>
            <wp14:sizeRelV relativeFrom="page">
              <wp14:pctHeight>0</wp14:pctHeight>
            </wp14:sizeRelV>
          </wp:anchor>
        </w:drawing>
      </w:r>
      <w:r w:rsidRPr="00DC4AC4">
        <w:rPr>
          <w:rFonts w:ascii="Times New Roman" w:hAnsi="Times New Roman"/>
          <w:b/>
          <w:sz w:val="24"/>
          <w:szCs w:val="24"/>
          <w:lang w:val="uk-UA"/>
        </w:rPr>
        <w:t>Талан, С. Замкнене коло : роман / Світлана Талан. – Харків : Клуб Сімейного Дозвілля, 2017. – 320 с.</w:t>
      </w:r>
      <w:r w:rsidRPr="00DC4AC4">
        <w:t xml:space="preserve"> </w:t>
      </w:r>
    </w:p>
    <w:p w14:paraId="3BBC79AA" w14:textId="16C6095F" w:rsidR="0022684D" w:rsidRPr="00DC4AC4" w:rsidRDefault="0022684D" w:rsidP="0022684D">
      <w:pPr>
        <w:jc w:val="both"/>
        <w:rPr>
          <w:rFonts w:ascii="Times New Roman" w:hAnsi="Times New Roman"/>
          <w:sz w:val="24"/>
          <w:szCs w:val="24"/>
          <w:lang w:val="uk-UA"/>
        </w:rPr>
      </w:pPr>
      <w:r w:rsidRPr="00DC4AC4">
        <w:rPr>
          <w:rFonts w:ascii="Times New Roman" w:hAnsi="Times New Roman"/>
          <w:sz w:val="24"/>
          <w:szCs w:val="24"/>
          <w:lang w:val="uk-UA"/>
        </w:rPr>
        <w:t xml:space="preserve">Ще дитиною Мирослава втратила дім і бабусю </w:t>
      </w:r>
      <w:r w:rsidR="00EE0CDE" w:rsidRPr="00DF708A">
        <w:rPr>
          <w:rFonts w:ascii="Times New Roman" w:hAnsi="Times New Roman"/>
          <w:b/>
          <w:sz w:val="24"/>
          <w:szCs w:val="24"/>
          <w:lang w:val="uk-UA"/>
        </w:rPr>
        <w:t xml:space="preserve">– </w:t>
      </w:r>
      <w:r w:rsidRPr="00DC4AC4">
        <w:rPr>
          <w:rFonts w:ascii="Times New Roman" w:hAnsi="Times New Roman"/>
          <w:sz w:val="24"/>
          <w:szCs w:val="24"/>
          <w:lang w:val="uk-UA"/>
        </w:rPr>
        <w:t xml:space="preserve"> єдину рідну людину </w:t>
      </w:r>
      <w:r w:rsidR="00EE0CDE" w:rsidRPr="00DF708A">
        <w:rPr>
          <w:rFonts w:ascii="Times New Roman" w:hAnsi="Times New Roman"/>
          <w:b/>
          <w:sz w:val="24"/>
          <w:szCs w:val="24"/>
          <w:lang w:val="uk-UA"/>
        </w:rPr>
        <w:t xml:space="preserve">– </w:t>
      </w:r>
      <w:r w:rsidRPr="00DC4AC4">
        <w:rPr>
          <w:rFonts w:ascii="Times New Roman" w:hAnsi="Times New Roman"/>
          <w:sz w:val="24"/>
          <w:szCs w:val="24"/>
          <w:lang w:val="uk-UA"/>
        </w:rPr>
        <w:t xml:space="preserve"> та опинилася в дитячому будинку. Біда й людська жорстокість </w:t>
      </w:r>
      <w:r w:rsidR="00EE0CDE" w:rsidRPr="00DF708A">
        <w:rPr>
          <w:rFonts w:ascii="Times New Roman" w:hAnsi="Times New Roman"/>
          <w:b/>
          <w:sz w:val="24"/>
          <w:szCs w:val="24"/>
          <w:lang w:val="uk-UA"/>
        </w:rPr>
        <w:t xml:space="preserve">– </w:t>
      </w:r>
      <w:r w:rsidRPr="00DC4AC4">
        <w:rPr>
          <w:rFonts w:ascii="Times New Roman" w:hAnsi="Times New Roman"/>
          <w:sz w:val="24"/>
          <w:szCs w:val="24"/>
          <w:lang w:val="uk-UA"/>
        </w:rPr>
        <w:t xml:space="preserve"> усе звалилося зненацька на дівчинку, яку не навчили боронитися від зла… І лише пам’ять про бабусину любов давала сили жити. Мирослава виросла, стала дружиною й матір’ю, і заприсяглася </w:t>
      </w:r>
      <w:r w:rsidR="00EE0CDE" w:rsidRPr="00DF708A">
        <w:rPr>
          <w:rFonts w:ascii="Times New Roman" w:hAnsi="Times New Roman"/>
          <w:b/>
          <w:sz w:val="24"/>
          <w:szCs w:val="24"/>
          <w:lang w:val="uk-UA"/>
        </w:rPr>
        <w:t xml:space="preserve">– </w:t>
      </w:r>
      <w:r w:rsidRPr="00DC4AC4">
        <w:rPr>
          <w:rFonts w:ascii="Times New Roman" w:hAnsi="Times New Roman"/>
          <w:sz w:val="24"/>
          <w:szCs w:val="24"/>
          <w:lang w:val="uk-UA"/>
        </w:rPr>
        <w:t xml:space="preserve"> її родина ніколи не зазнає горя та нестатків. Але не вміла відрізнити невдачі від справжньої біди… Усе йде не так, як мріялося Мирославі. І одного дня вона вирішує послухатися поради примарної бабусі </w:t>
      </w:r>
      <w:r w:rsidR="00EE0CDE" w:rsidRPr="00DF708A">
        <w:rPr>
          <w:rFonts w:ascii="Times New Roman" w:hAnsi="Times New Roman"/>
          <w:b/>
          <w:sz w:val="24"/>
          <w:szCs w:val="24"/>
          <w:lang w:val="uk-UA"/>
        </w:rPr>
        <w:t xml:space="preserve">– </w:t>
      </w:r>
      <w:r w:rsidRPr="00DC4AC4">
        <w:rPr>
          <w:rFonts w:ascii="Times New Roman" w:hAnsi="Times New Roman"/>
          <w:sz w:val="24"/>
          <w:szCs w:val="24"/>
          <w:lang w:val="uk-UA"/>
        </w:rPr>
        <w:t xml:space="preserve"> продати свої нещастя…</w:t>
      </w:r>
    </w:p>
    <w:p w14:paraId="489443F3" w14:textId="31EFBEBB" w:rsidR="0022684D" w:rsidRDefault="0022684D" w:rsidP="0022684D">
      <w:pPr>
        <w:jc w:val="both"/>
      </w:pPr>
      <w:r>
        <w:rPr>
          <w:b/>
          <w:noProof/>
        </w:rPr>
        <w:drawing>
          <wp:anchor distT="0" distB="0" distL="114300" distR="114300" simplePos="0" relativeHeight="251663360" behindDoc="1" locked="0" layoutInCell="1" allowOverlap="1" wp14:anchorId="440642B2" wp14:editId="64BD4E35">
            <wp:simplePos x="0" y="0"/>
            <wp:positionH relativeFrom="column">
              <wp:posOffset>-6985</wp:posOffset>
            </wp:positionH>
            <wp:positionV relativeFrom="paragraph">
              <wp:posOffset>12065</wp:posOffset>
            </wp:positionV>
            <wp:extent cx="1100455" cy="1562100"/>
            <wp:effectExtent l="19050" t="19050" r="23495" b="19050"/>
            <wp:wrapTight wrapText="bothSides">
              <wp:wrapPolygon edited="0">
                <wp:start x="-374" y="-263"/>
                <wp:lineTo x="-374" y="21600"/>
                <wp:lineTo x="21687" y="21600"/>
                <wp:lineTo x="21687" y="-263"/>
                <wp:lineTo x="-374" y="-263"/>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0455" cy="15621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C4AC4">
        <w:rPr>
          <w:rFonts w:ascii="Times New Roman" w:hAnsi="Times New Roman"/>
          <w:b/>
          <w:sz w:val="24"/>
          <w:szCs w:val="24"/>
          <w:lang w:val="uk-UA"/>
        </w:rPr>
        <w:t xml:space="preserve">Сент-Екзюпері, А. Цитадель / Антуан де Сент-Екзюпері  ; </w:t>
      </w:r>
      <w:r w:rsidRPr="00DC4AC4">
        <w:rPr>
          <w:rFonts w:ascii="Times New Roman" w:hAnsi="Times New Roman"/>
          <w:b/>
          <w:sz w:val="24"/>
          <w:szCs w:val="24"/>
        </w:rPr>
        <w:t>[</w:t>
      </w:r>
      <w:r w:rsidRPr="00DC4AC4">
        <w:rPr>
          <w:rFonts w:ascii="Times New Roman" w:hAnsi="Times New Roman"/>
          <w:b/>
          <w:sz w:val="24"/>
          <w:szCs w:val="24"/>
          <w:lang w:val="uk-UA"/>
        </w:rPr>
        <w:t xml:space="preserve">пер. з </w:t>
      </w:r>
      <w:proofErr w:type="spellStart"/>
      <w:r w:rsidRPr="00DC4AC4">
        <w:rPr>
          <w:rFonts w:ascii="Times New Roman" w:hAnsi="Times New Roman"/>
          <w:b/>
          <w:sz w:val="24"/>
          <w:szCs w:val="24"/>
          <w:lang w:val="uk-UA"/>
        </w:rPr>
        <w:t>фр</w:t>
      </w:r>
      <w:proofErr w:type="spellEnd"/>
      <w:r w:rsidRPr="00DC4AC4">
        <w:rPr>
          <w:rFonts w:ascii="Times New Roman" w:hAnsi="Times New Roman"/>
          <w:b/>
          <w:sz w:val="24"/>
          <w:szCs w:val="24"/>
          <w:lang w:val="uk-UA"/>
        </w:rPr>
        <w:t xml:space="preserve">. П. В. </w:t>
      </w:r>
      <w:proofErr w:type="spellStart"/>
      <w:r w:rsidRPr="00DC4AC4">
        <w:rPr>
          <w:rFonts w:ascii="Times New Roman" w:hAnsi="Times New Roman"/>
          <w:b/>
          <w:sz w:val="24"/>
          <w:szCs w:val="24"/>
          <w:lang w:val="uk-UA"/>
        </w:rPr>
        <w:t>Таращука</w:t>
      </w:r>
      <w:proofErr w:type="spellEnd"/>
      <w:r w:rsidRPr="00227347">
        <w:rPr>
          <w:rFonts w:ascii="Times New Roman" w:hAnsi="Times New Roman"/>
          <w:b/>
          <w:sz w:val="24"/>
          <w:szCs w:val="24"/>
        </w:rPr>
        <w:t>]</w:t>
      </w:r>
      <w:r w:rsidRPr="00DC4AC4">
        <w:rPr>
          <w:rFonts w:ascii="Times New Roman" w:hAnsi="Times New Roman"/>
          <w:b/>
          <w:sz w:val="24"/>
          <w:szCs w:val="24"/>
          <w:lang w:val="uk-UA"/>
        </w:rPr>
        <w:t>. – Харків : Фоліо, 2019. – 283 с. – (Зарубіжні авторські зібрання).</w:t>
      </w:r>
      <w:r w:rsidRPr="00DC4AC4">
        <w:t xml:space="preserve"> </w:t>
      </w:r>
    </w:p>
    <w:p w14:paraId="7AFFAF45" w14:textId="3FB07097" w:rsidR="0022684D" w:rsidRPr="00DC4AC4" w:rsidRDefault="0022684D" w:rsidP="0022684D">
      <w:pPr>
        <w:jc w:val="both"/>
        <w:rPr>
          <w:rFonts w:ascii="Times New Roman" w:hAnsi="Times New Roman"/>
          <w:sz w:val="24"/>
          <w:szCs w:val="24"/>
          <w:lang w:val="uk-UA"/>
        </w:rPr>
      </w:pPr>
      <w:r w:rsidRPr="00DC4AC4">
        <w:rPr>
          <w:rFonts w:ascii="Times New Roman" w:hAnsi="Times New Roman"/>
          <w:sz w:val="24"/>
          <w:szCs w:val="24"/>
          <w:lang w:val="uk-UA"/>
        </w:rPr>
        <w:t xml:space="preserve">«Цитадель» </w:t>
      </w:r>
      <w:r w:rsidR="00EE0CDE" w:rsidRPr="00DF708A">
        <w:rPr>
          <w:rFonts w:ascii="Times New Roman" w:hAnsi="Times New Roman"/>
          <w:b/>
          <w:sz w:val="24"/>
          <w:szCs w:val="24"/>
          <w:lang w:val="uk-UA"/>
        </w:rPr>
        <w:t xml:space="preserve">– </w:t>
      </w:r>
      <w:r w:rsidRPr="00DC4AC4">
        <w:rPr>
          <w:rFonts w:ascii="Times New Roman" w:hAnsi="Times New Roman"/>
          <w:sz w:val="24"/>
          <w:szCs w:val="24"/>
          <w:lang w:val="uk-UA"/>
        </w:rPr>
        <w:t xml:space="preserve"> </w:t>
      </w:r>
      <w:proofErr w:type="spellStart"/>
      <w:r w:rsidR="009143D6">
        <w:rPr>
          <w:rFonts w:ascii="Times New Roman" w:hAnsi="Times New Roman"/>
          <w:sz w:val="24"/>
          <w:szCs w:val="24"/>
          <w:lang w:val="uk-UA"/>
        </w:rPr>
        <w:t>найсвоєрідніший</w:t>
      </w:r>
      <w:proofErr w:type="spellEnd"/>
      <w:r w:rsidR="009143D6">
        <w:rPr>
          <w:rFonts w:ascii="Times New Roman" w:hAnsi="Times New Roman"/>
          <w:sz w:val="24"/>
          <w:szCs w:val="24"/>
          <w:lang w:val="uk-UA"/>
        </w:rPr>
        <w:t xml:space="preserve"> і, можливо, найгеніальніший твір Е</w:t>
      </w:r>
      <w:r w:rsidRPr="00DC4AC4">
        <w:rPr>
          <w:rFonts w:ascii="Times New Roman" w:hAnsi="Times New Roman"/>
          <w:sz w:val="24"/>
          <w:szCs w:val="24"/>
          <w:lang w:val="uk-UA"/>
        </w:rPr>
        <w:t>кзюпер</w:t>
      </w:r>
      <w:r w:rsidR="009143D6">
        <w:rPr>
          <w:rFonts w:ascii="Times New Roman" w:hAnsi="Times New Roman"/>
          <w:sz w:val="24"/>
          <w:szCs w:val="24"/>
          <w:lang w:val="uk-UA"/>
        </w:rPr>
        <w:t>і</w:t>
      </w:r>
      <w:r w:rsidRPr="00DC4AC4">
        <w:rPr>
          <w:rFonts w:ascii="Times New Roman" w:hAnsi="Times New Roman"/>
          <w:sz w:val="24"/>
          <w:szCs w:val="24"/>
          <w:lang w:val="uk-UA"/>
        </w:rPr>
        <w:t xml:space="preserve">. Книга, в </w:t>
      </w:r>
      <w:r w:rsidR="00343F7E">
        <w:rPr>
          <w:rFonts w:ascii="Times New Roman" w:hAnsi="Times New Roman"/>
          <w:sz w:val="24"/>
          <w:szCs w:val="24"/>
          <w:lang w:val="uk-UA"/>
        </w:rPr>
        <w:t>якій</w:t>
      </w:r>
      <w:r w:rsidRPr="00DC4AC4">
        <w:rPr>
          <w:rFonts w:ascii="Times New Roman" w:hAnsi="Times New Roman"/>
          <w:sz w:val="24"/>
          <w:szCs w:val="24"/>
          <w:lang w:val="uk-UA"/>
        </w:rPr>
        <w:t xml:space="preserve"> по-новому заграли гран</w:t>
      </w:r>
      <w:r w:rsidR="00343F7E">
        <w:rPr>
          <w:rFonts w:ascii="Times New Roman" w:hAnsi="Times New Roman"/>
          <w:sz w:val="24"/>
          <w:szCs w:val="24"/>
          <w:lang w:val="uk-UA"/>
        </w:rPr>
        <w:t>і</w:t>
      </w:r>
      <w:r w:rsidRPr="00DC4AC4">
        <w:rPr>
          <w:rFonts w:ascii="Times New Roman" w:hAnsi="Times New Roman"/>
          <w:sz w:val="24"/>
          <w:szCs w:val="24"/>
          <w:lang w:val="uk-UA"/>
        </w:rPr>
        <w:t xml:space="preserve"> талант</w:t>
      </w:r>
      <w:r w:rsidR="00343F7E">
        <w:rPr>
          <w:rFonts w:ascii="Times New Roman" w:hAnsi="Times New Roman"/>
          <w:sz w:val="24"/>
          <w:szCs w:val="24"/>
          <w:lang w:val="uk-UA"/>
        </w:rPr>
        <w:t>у</w:t>
      </w:r>
      <w:r w:rsidRPr="00DC4AC4">
        <w:rPr>
          <w:rFonts w:ascii="Times New Roman" w:hAnsi="Times New Roman"/>
          <w:sz w:val="24"/>
          <w:szCs w:val="24"/>
          <w:lang w:val="uk-UA"/>
        </w:rPr>
        <w:t xml:space="preserve"> </w:t>
      </w:r>
      <w:r w:rsidR="00343F7E">
        <w:rPr>
          <w:rFonts w:ascii="Times New Roman" w:hAnsi="Times New Roman"/>
          <w:sz w:val="24"/>
          <w:szCs w:val="24"/>
          <w:lang w:val="uk-UA"/>
        </w:rPr>
        <w:t>цьо</w:t>
      </w:r>
      <w:r w:rsidRPr="00DC4AC4">
        <w:rPr>
          <w:rFonts w:ascii="Times New Roman" w:hAnsi="Times New Roman"/>
          <w:sz w:val="24"/>
          <w:szCs w:val="24"/>
          <w:lang w:val="uk-UA"/>
        </w:rPr>
        <w:t>го</w:t>
      </w:r>
      <w:r w:rsidR="00343F7E">
        <w:rPr>
          <w:rFonts w:ascii="Times New Roman" w:hAnsi="Times New Roman"/>
          <w:sz w:val="24"/>
          <w:szCs w:val="24"/>
          <w:lang w:val="uk-UA"/>
        </w:rPr>
        <w:t xml:space="preserve"> письменника.</w:t>
      </w:r>
      <w:r w:rsidRPr="00DC4AC4">
        <w:rPr>
          <w:rFonts w:ascii="Times New Roman" w:hAnsi="Times New Roman"/>
          <w:sz w:val="24"/>
          <w:szCs w:val="24"/>
          <w:lang w:val="uk-UA"/>
        </w:rPr>
        <w:t xml:space="preserve">  Книга, в </w:t>
      </w:r>
      <w:r w:rsidR="00343F7E" w:rsidRPr="00343F7E">
        <w:rPr>
          <w:rFonts w:ascii="Times New Roman" w:hAnsi="Times New Roman"/>
          <w:sz w:val="24"/>
          <w:szCs w:val="24"/>
          <w:lang w:val="uk-UA"/>
        </w:rPr>
        <w:t>якій чудернацьки</w:t>
      </w:r>
      <w:r w:rsidRPr="00343F7E">
        <w:rPr>
          <w:rFonts w:ascii="Times New Roman" w:hAnsi="Times New Roman"/>
          <w:sz w:val="24"/>
          <w:szCs w:val="24"/>
          <w:lang w:val="uk-UA"/>
        </w:rPr>
        <w:t xml:space="preserve"> </w:t>
      </w:r>
      <w:r w:rsidRPr="00DC4AC4">
        <w:rPr>
          <w:rFonts w:ascii="Times New Roman" w:hAnsi="Times New Roman"/>
          <w:sz w:val="24"/>
          <w:szCs w:val="24"/>
          <w:lang w:val="uk-UA"/>
        </w:rPr>
        <w:t>переплелись мотив</w:t>
      </w:r>
      <w:r w:rsidR="00343F7E">
        <w:rPr>
          <w:rFonts w:ascii="Times New Roman" w:hAnsi="Times New Roman"/>
          <w:sz w:val="24"/>
          <w:szCs w:val="24"/>
          <w:lang w:val="uk-UA"/>
        </w:rPr>
        <w:t>и</w:t>
      </w:r>
      <w:r w:rsidRPr="00DC4AC4">
        <w:rPr>
          <w:rFonts w:ascii="Times New Roman" w:hAnsi="Times New Roman"/>
          <w:sz w:val="24"/>
          <w:szCs w:val="24"/>
          <w:lang w:val="uk-UA"/>
        </w:rPr>
        <w:t xml:space="preserve"> причин </w:t>
      </w:r>
      <w:r w:rsidR="00343F7E">
        <w:rPr>
          <w:rFonts w:ascii="Times New Roman" w:hAnsi="Times New Roman"/>
          <w:sz w:val="24"/>
          <w:szCs w:val="24"/>
          <w:lang w:val="uk-UA"/>
        </w:rPr>
        <w:t>і</w:t>
      </w:r>
      <w:r w:rsidRPr="00DC4AC4">
        <w:rPr>
          <w:rFonts w:ascii="Times New Roman" w:hAnsi="Times New Roman"/>
          <w:sz w:val="24"/>
          <w:szCs w:val="24"/>
          <w:lang w:val="uk-UA"/>
        </w:rPr>
        <w:t xml:space="preserve"> во</w:t>
      </w:r>
      <w:r w:rsidR="00343F7E">
        <w:rPr>
          <w:rFonts w:ascii="Times New Roman" w:hAnsi="Times New Roman"/>
          <w:sz w:val="24"/>
          <w:szCs w:val="24"/>
          <w:lang w:val="uk-UA"/>
        </w:rPr>
        <w:t>є</w:t>
      </w:r>
      <w:r w:rsidRPr="00DC4AC4">
        <w:rPr>
          <w:rFonts w:ascii="Times New Roman" w:hAnsi="Times New Roman"/>
          <w:sz w:val="24"/>
          <w:szCs w:val="24"/>
          <w:lang w:val="uk-UA"/>
        </w:rPr>
        <w:t>нно</w:t>
      </w:r>
      <w:r w:rsidR="00343F7E">
        <w:rPr>
          <w:rFonts w:ascii="Times New Roman" w:hAnsi="Times New Roman"/>
          <w:sz w:val="24"/>
          <w:szCs w:val="24"/>
          <w:lang w:val="uk-UA"/>
        </w:rPr>
        <w:t>ї</w:t>
      </w:r>
      <w:r w:rsidRPr="00DC4AC4">
        <w:rPr>
          <w:rFonts w:ascii="Times New Roman" w:hAnsi="Times New Roman"/>
          <w:sz w:val="24"/>
          <w:szCs w:val="24"/>
          <w:lang w:val="uk-UA"/>
        </w:rPr>
        <w:t xml:space="preserve"> проз</w:t>
      </w:r>
      <w:r w:rsidR="00343F7E">
        <w:rPr>
          <w:rFonts w:ascii="Times New Roman" w:hAnsi="Times New Roman"/>
          <w:sz w:val="24"/>
          <w:szCs w:val="24"/>
          <w:lang w:val="uk-UA"/>
        </w:rPr>
        <w:t>и</w:t>
      </w:r>
      <w:r w:rsidRPr="00DC4AC4">
        <w:rPr>
          <w:rFonts w:ascii="Times New Roman" w:hAnsi="Times New Roman"/>
          <w:sz w:val="24"/>
          <w:szCs w:val="24"/>
          <w:lang w:val="uk-UA"/>
        </w:rPr>
        <w:t>, мемуар</w:t>
      </w:r>
      <w:r w:rsidR="00343F7E">
        <w:rPr>
          <w:rFonts w:ascii="Times New Roman" w:hAnsi="Times New Roman"/>
          <w:sz w:val="24"/>
          <w:szCs w:val="24"/>
          <w:lang w:val="uk-UA"/>
        </w:rPr>
        <w:t>и</w:t>
      </w:r>
      <w:r w:rsidRPr="00DC4AC4">
        <w:rPr>
          <w:rFonts w:ascii="Times New Roman" w:hAnsi="Times New Roman"/>
          <w:sz w:val="24"/>
          <w:szCs w:val="24"/>
          <w:lang w:val="uk-UA"/>
        </w:rPr>
        <w:t xml:space="preserve"> </w:t>
      </w:r>
      <w:r w:rsidR="00343F7E">
        <w:rPr>
          <w:rFonts w:ascii="Times New Roman" w:hAnsi="Times New Roman"/>
          <w:sz w:val="24"/>
          <w:szCs w:val="24"/>
          <w:lang w:val="uk-UA"/>
        </w:rPr>
        <w:t>й</w:t>
      </w:r>
      <w:r w:rsidRPr="00DC4AC4">
        <w:rPr>
          <w:rFonts w:ascii="Times New Roman" w:hAnsi="Times New Roman"/>
          <w:sz w:val="24"/>
          <w:szCs w:val="24"/>
          <w:lang w:val="uk-UA"/>
        </w:rPr>
        <w:t xml:space="preserve"> л</w:t>
      </w:r>
      <w:r w:rsidR="00343F7E">
        <w:rPr>
          <w:rFonts w:ascii="Times New Roman" w:hAnsi="Times New Roman"/>
          <w:sz w:val="24"/>
          <w:szCs w:val="24"/>
          <w:lang w:val="uk-UA"/>
        </w:rPr>
        <w:t>іт</w:t>
      </w:r>
      <w:r w:rsidRPr="00DC4AC4">
        <w:rPr>
          <w:rFonts w:ascii="Times New Roman" w:hAnsi="Times New Roman"/>
          <w:sz w:val="24"/>
          <w:szCs w:val="24"/>
          <w:lang w:val="uk-UA"/>
        </w:rPr>
        <w:t>ературн</w:t>
      </w:r>
      <w:r w:rsidR="00343F7E">
        <w:rPr>
          <w:rFonts w:ascii="Times New Roman" w:hAnsi="Times New Roman"/>
          <w:sz w:val="24"/>
          <w:szCs w:val="24"/>
          <w:lang w:val="uk-UA"/>
        </w:rPr>
        <w:t>і</w:t>
      </w:r>
      <w:r w:rsidRPr="00DC4AC4">
        <w:rPr>
          <w:rFonts w:ascii="Times New Roman" w:hAnsi="Times New Roman"/>
          <w:sz w:val="24"/>
          <w:szCs w:val="24"/>
          <w:lang w:val="uk-UA"/>
        </w:rPr>
        <w:t xml:space="preserve"> легенд</w:t>
      </w:r>
      <w:r w:rsidR="00343F7E">
        <w:rPr>
          <w:rFonts w:ascii="Times New Roman" w:hAnsi="Times New Roman"/>
          <w:sz w:val="24"/>
          <w:szCs w:val="24"/>
          <w:lang w:val="uk-UA"/>
        </w:rPr>
        <w:t>и</w:t>
      </w:r>
      <w:r w:rsidRPr="00DC4AC4">
        <w:rPr>
          <w:rFonts w:ascii="Times New Roman" w:hAnsi="Times New Roman"/>
          <w:sz w:val="24"/>
          <w:szCs w:val="24"/>
          <w:lang w:val="uk-UA"/>
        </w:rPr>
        <w:t xml:space="preserve">, </w:t>
      </w:r>
      <w:r w:rsidR="00343F7E">
        <w:rPr>
          <w:rFonts w:ascii="Times New Roman" w:hAnsi="Times New Roman"/>
          <w:sz w:val="24"/>
          <w:szCs w:val="24"/>
          <w:lang w:val="uk-UA"/>
        </w:rPr>
        <w:t xml:space="preserve">роздуми про </w:t>
      </w:r>
      <w:r w:rsidRPr="00DC4AC4">
        <w:rPr>
          <w:rFonts w:ascii="Times New Roman" w:hAnsi="Times New Roman"/>
          <w:sz w:val="24"/>
          <w:szCs w:val="24"/>
          <w:lang w:val="uk-UA"/>
        </w:rPr>
        <w:t>см</w:t>
      </w:r>
      <w:r w:rsidR="00343F7E">
        <w:rPr>
          <w:rFonts w:ascii="Times New Roman" w:hAnsi="Times New Roman"/>
          <w:sz w:val="24"/>
          <w:szCs w:val="24"/>
          <w:lang w:val="uk-UA"/>
        </w:rPr>
        <w:t>исл</w:t>
      </w:r>
      <w:r w:rsidRPr="00DC4AC4">
        <w:rPr>
          <w:rFonts w:ascii="Times New Roman" w:hAnsi="Times New Roman"/>
          <w:sz w:val="24"/>
          <w:szCs w:val="24"/>
          <w:lang w:val="uk-UA"/>
        </w:rPr>
        <w:t xml:space="preserve"> жи</w:t>
      </w:r>
      <w:r w:rsidR="00343F7E">
        <w:rPr>
          <w:rFonts w:ascii="Times New Roman" w:hAnsi="Times New Roman"/>
          <w:sz w:val="24"/>
          <w:szCs w:val="24"/>
          <w:lang w:val="uk-UA"/>
        </w:rPr>
        <w:t>ття й</w:t>
      </w:r>
      <w:r w:rsidRPr="00DC4AC4">
        <w:rPr>
          <w:rFonts w:ascii="Times New Roman" w:hAnsi="Times New Roman"/>
          <w:sz w:val="24"/>
          <w:szCs w:val="24"/>
          <w:lang w:val="uk-UA"/>
        </w:rPr>
        <w:t xml:space="preserve"> духовн</w:t>
      </w:r>
      <w:r w:rsidR="00343F7E">
        <w:rPr>
          <w:rFonts w:ascii="Times New Roman" w:hAnsi="Times New Roman"/>
          <w:sz w:val="24"/>
          <w:szCs w:val="24"/>
          <w:lang w:val="uk-UA"/>
        </w:rPr>
        <w:t>і пошуки</w:t>
      </w:r>
      <w:r w:rsidRPr="00DC4AC4">
        <w:rPr>
          <w:rFonts w:ascii="Times New Roman" w:hAnsi="Times New Roman"/>
          <w:sz w:val="24"/>
          <w:szCs w:val="24"/>
          <w:lang w:val="uk-UA"/>
        </w:rPr>
        <w:t xml:space="preserve"> великого француза.</w:t>
      </w:r>
    </w:p>
    <w:p w14:paraId="3DF3DCC8" w14:textId="1C5C930E" w:rsidR="0022684D" w:rsidRPr="0036609D" w:rsidRDefault="0022684D" w:rsidP="0022684D">
      <w:pPr>
        <w:jc w:val="both"/>
        <w:rPr>
          <w:rFonts w:ascii="Times New Roman" w:hAnsi="Times New Roman"/>
          <w:sz w:val="24"/>
          <w:szCs w:val="24"/>
          <w:lang w:val="uk-UA"/>
        </w:rPr>
      </w:pPr>
      <w:r>
        <w:rPr>
          <w:b/>
          <w:noProof/>
        </w:rPr>
        <w:lastRenderedPageBreak/>
        <w:drawing>
          <wp:anchor distT="0" distB="0" distL="114300" distR="114300" simplePos="0" relativeHeight="251664384" behindDoc="1" locked="0" layoutInCell="1" allowOverlap="1" wp14:anchorId="3F398D64" wp14:editId="48F65CDC">
            <wp:simplePos x="0" y="0"/>
            <wp:positionH relativeFrom="column">
              <wp:posOffset>-6985</wp:posOffset>
            </wp:positionH>
            <wp:positionV relativeFrom="paragraph">
              <wp:posOffset>100965</wp:posOffset>
            </wp:positionV>
            <wp:extent cx="1187450" cy="1685925"/>
            <wp:effectExtent l="0" t="0" r="0" b="9525"/>
            <wp:wrapTight wrapText="bothSides">
              <wp:wrapPolygon edited="0">
                <wp:start x="0" y="0"/>
                <wp:lineTo x="0" y="21478"/>
                <wp:lineTo x="21138" y="21478"/>
                <wp:lineTo x="2113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450" cy="1685925"/>
                    </a:xfrm>
                    <a:prstGeom prst="rect">
                      <a:avLst/>
                    </a:prstGeom>
                    <a:noFill/>
                  </pic:spPr>
                </pic:pic>
              </a:graphicData>
            </a:graphic>
            <wp14:sizeRelH relativeFrom="page">
              <wp14:pctWidth>0</wp14:pctWidth>
            </wp14:sizeRelH>
            <wp14:sizeRelV relativeFrom="page">
              <wp14:pctHeight>0</wp14:pctHeight>
            </wp14:sizeRelV>
          </wp:anchor>
        </w:drawing>
      </w:r>
      <w:r w:rsidRPr="00480976">
        <w:rPr>
          <w:rFonts w:ascii="Times New Roman" w:hAnsi="Times New Roman"/>
          <w:b/>
          <w:sz w:val="24"/>
          <w:szCs w:val="24"/>
          <w:lang w:val="uk-UA"/>
        </w:rPr>
        <w:t xml:space="preserve">Френч, Н. Убий мене ніжно : роман / </w:t>
      </w:r>
      <w:proofErr w:type="spellStart"/>
      <w:r w:rsidRPr="00480976">
        <w:rPr>
          <w:rFonts w:ascii="Times New Roman" w:hAnsi="Times New Roman"/>
          <w:b/>
          <w:sz w:val="24"/>
          <w:szCs w:val="24"/>
          <w:lang w:val="uk-UA"/>
        </w:rPr>
        <w:t>Ніккі</w:t>
      </w:r>
      <w:proofErr w:type="spellEnd"/>
      <w:r w:rsidRPr="00480976">
        <w:rPr>
          <w:rFonts w:ascii="Times New Roman" w:hAnsi="Times New Roman"/>
          <w:b/>
          <w:sz w:val="24"/>
          <w:szCs w:val="24"/>
          <w:lang w:val="uk-UA"/>
        </w:rPr>
        <w:t xml:space="preserve"> Френч ; </w:t>
      </w:r>
      <w:r w:rsidRPr="00480976">
        <w:rPr>
          <w:rFonts w:ascii="Times New Roman" w:hAnsi="Times New Roman"/>
          <w:b/>
          <w:sz w:val="24"/>
          <w:szCs w:val="24"/>
        </w:rPr>
        <w:t>[</w:t>
      </w:r>
      <w:r w:rsidRPr="00480976">
        <w:rPr>
          <w:rFonts w:ascii="Times New Roman" w:hAnsi="Times New Roman"/>
          <w:b/>
          <w:sz w:val="24"/>
          <w:szCs w:val="24"/>
          <w:lang w:val="uk-UA"/>
        </w:rPr>
        <w:t xml:space="preserve">пер. з </w:t>
      </w:r>
      <w:proofErr w:type="spellStart"/>
      <w:r w:rsidRPr="00480976">
        <w:rPr>
          <w:rFonts w:ascii="Times New Roman" w:hAnsi="Times New Roman"/>
          <w:b/>
          <w:sz w:val="24"/>
          <w:szCs w:val="24"/>
          <w:lang w:val="uk-UA"/>
        </w:rPr>
        <w:t>англ</w:t>
      </w:r>
      <w:proofErr w:type="spellEnd"/>
      <w:r w:rsidRPr="00480976">
        <w:rPr>
          <w:rFonts w:ascii="Times New Roman" w:hAnsi="Times New Roman"/>
          <w:b/>
          <w:sz w:val="24"/>
          <w:szCs w:val="24"/>
          <w:lang w:val="uk-UA"/>
        </w:rPr>
        <w:t xml:space="preserve">. </w:t>
      </w:r>
      <w:r>
        <w:rPr>
          <w:rFonts w:ascii="Times New Roman" w:hAnsi="Times New Roman"/>
          <w:b/>
          <w:sz w:val="24"/>
          <w:szCs w:val="24"/>
          <w:lang w:val="uk-UA"/>
        </w:rPr>
        <w:t xml:space="preserve"> </w:t>
      </w:r>
      <w:r w:rsidR="00343F7E">
        <w:rPr>
          <w:rFonts w:ascii="Times New Roman" w:hAnsi="Times New Roman"/>
          <w:b/>
          <w:sz w:val="24"/>
          <w:szCs w:val="24"/>
          <w:lang w:val="uk-UA"/>
        </w:rPr>
        <w:t xml:space="preserve">       </w:t>
      </w:r>
      <w:r>
        <w:rPr>
          <w:rFonts w:ascii="Times New Roman" w:hAnsi="Times New Roman"/>
          <w:b/>
          <w:sz w:val="24"/>
          <w:szCs w:val="24"/>
          <w:lang w:val="uk-UA"/>
        </w:rPr>
        <w:t xml:space="preserve"> </w:t>
      </w:r>
      <w:r w:rsidRPr="00480976">
        <w:rPr>
          <w:rFonts w:ascii="Times New Roman" w:hAnsi="Times New Roman"/>
          <w:b/>
          <w:sz w:val="24"/>
          <w:szCs w:val="24"/>
          <w:lang w:val="uk-UA"/>
        </w:rPr>
        <w:t xml:space="preserve">Я. </w:t>
      </w:r>
      <w:proofErr w:type="spellStart"/>
      <w:r w:rsidRPr="00480976">
        <w:rPr>
          <w:rFonts w:ascii="Times New Roman" w:hAnsi="Times New Roman"/>
          <w:b/>
          <w:sz w:val="24"/>
          <w:szCs w:val="24"/>
          <w:lang w:val="uk-UA"/>
        </w:rPr>
        <w:t>Сєрая</w:t>
      </w:r>
      <w:proofErr w:type="spellEnd"/>
      <w:r w:rsidRPr="00480976">
        <w:rPr>
          <w:rFonts w:ascii="Times New Roman" w:hAnsi="Times New Roman"/>
          <w:b/>
          <w:sz w:val="24"/>
          <w:szCs w:val="24"/>
        </w:rPr>
        <w:t>]</w:t>
      </w:r>
      <w:r w:rsidRPr="00480976">
        <w:rPr>
          <w:rFonts w:ascii="Times New Roman" w:hAnsi="Times New Roman"/>
          <w:b/>
          <w:sz w:val="24"/>
          <w:szCs w:val="24"/>
          <w:lang w:val="uk-UA"/>
        </w:rPr>
        <w:t>. – Харкі</w:t>
      </w:r>
      <w:r w:rsidR="00EE0CDE">
        <w:rPr>
          <w:rFonts w:ascii="Times New Roman" w:hAnsi="Times New Roman"/>
          <w:b/>
          <w:sz w:val="24"/>
          <w:szCs w:val="24"/>
          <w:lang w:val="uk-UA"/>
        </w:rPr>
        <w:t>в</w:t>
      </w:r>
      <w:r w:rsidRPr="00480976">
        <w:rPr>
          <w:rFonts w:ascii="Times New Roman" w:hAnsi="Times New Roman"/>
          <w:b/>
          <w:sz w:val="24"/>
          <w:szCs w:val="24"/>
          <w:lang w:val="uk-UA"/>
        </w:rPr>
        <w:t xml:space="preserve"> : Видавництво «Ранок», «Фабула», 2019. – 368 с.</w:t>
      </w:r>
      <w:r w:rsidRPr="00480976">
        <w:t xml:space="preserve"> </w:t>
      </w:r>
      <w:r w:rsidRPr="00480976">
        <w:rPr>
          <w:rFonts w:ascii="Times New Roman" w:hAnsi="Times New Roman"/>
          <w:sz w:val="24"/>
          <w:szCs w:val="24"/>
          <w:lang w:val="uk-UA"/>
        </w:rPr>
        <w:t xml:space="preserve">Жила собі </w:t>
      </w:r>
      <w:proofErr w:type="spellStart"/>
      <w:r w:rsidRPr="00480976">
        <w:rPr>
          <w:rFonts w:ascii="Times New Roman" w:hAnsi="Times New Roman"/>
          <w:sz w:val="24"/>
          <w:szCs w:val="24"/>
          <w:lang w:val="uk-UA"/>
        </w:rPr>
        <w:t>Еліс</w:t>
      </w:r>
      <w:proofErr w:type="spellEnd"/>
      <w:r w:rsidRPr="00480976">
        <w:rPr>
          <w:rFonts w:ascii="Times New Roman" w:hAnsi="Times New Roman"/>
          <w:sz w:val="24"/>
          <w:szCs w:val="24"/>
          <w:lang w:val="uk-UA"/>
        </w:rPr>
        <w:t xml:space="preserve"> </w:t>
      </w:r>
      <w:r w:rsidR="00EE0CDE" w:rsidRPr="00DF708A">
        <w:rPr>
          <w:rFonts w:ascii="Times New Roman" w:hAnsi="Times New Roman"/>
          <w:b/>
          <w:sz w:val="24"/>
          <w:szCs w:val="24"/>
          <w:lang w:val="uk-UA"/>
        </w:rPr>
        <w:t xml:space="preserve">– </w:t>
      </w:r>
      <w:r w:rsidRPr="00480976">
        <w:rPr>
          <w:rFonts w:ascii="Times New Roman" w:hAnsi="Times New Roman"/>
          <w:sz w:val="24"/>
          <w:szCs w:val="24"/>
          <w:lang w:val="uk-UA"/>
        </w:rPr>
        <w:t xml:space="preserve"> красуня й розумниця. Мала гарну роботу і хорошого хлопця поруч. Аж поки одного разу на вулиці не зустрілась поглядом з незнайомцем. Пристрасть спалахнула миттєво, витіснивши з життя дівчини геть усе: кар'єру, стосунки, друзів… Увесь її простір заполонив Адам, новий обранець. Урешті-решт майже не залишилось самої </w:t>
      </w:r>
      <w:proofErr w:type="spellStart"/>
      <w:r w:rsidRPr="00480976">
        <w:rPr>
          <w:rFonts w:ascii="Times New Roman" w:hAnsi="Times New Roman"/>
          <w:sz w:val="24"/>
          <w:szCs w:val="24"/>
          <w:lang w:val="uk-UA"/>
        </w:rPr>
        <w:t>Еліс</w:t>
      </w:r>
      <w:proofErr w:type="spellEnd"/>
      <w:r w:rsidRPr="00480976">
        <w:rPr>
          <w:rFonts w:ascii="Times New Roman" w:hAnsi="Times New Roman"/>
          <w:sz w:val="24"/>
          <w:szCs w:val="24"/>
          <w:lang w:val="uk-UA"/>
        </w:rPr>
        <w:t xml:space="preserve">, натомість наростало відчуття таємниці, яку старанно приховував коханий. Головна героїня роману </w:t>
      </w:r>
      <w:proofErr w:type="spellStart"/>
      <w:r w:rsidRPr="00480976">
        <w:rPr>
          <w:rFonts w:ascii="Times New Roman" w:hAnsi="Times New Roman"/>
          <w:sz w:val="24"/>
          <w:szCs w:val="24"/>
          <w:lang w:val="uk-UA"/>
        </w:rPr>
        <w:t>Ніккі</w:t>
      </w:r>
      <w:proofErr w:type="spellEnd"/>
      <w:r w:rsidRPr="00480976">
        <w:rPr>
          <w:rFonts w:ascii="Times New Roman" w:hAnsi="Times New Roman"/>
          <w:sz w:val="24"/>
          <w:szCs w:val="24"/>
          <w:lang w:val="uk-UA"/>
        </w:rPr>
        <w:t xml:space="preserve"> Френч піде до кінця. От тільки ціна розгадки виявиться зависокою для обох.</w:t>
      </w:r>
    </w:p>
    <w:p w14:paraId="6FCC8145" w14:textId="77777777" w:rsidR="00343F7E" w:rsidRDefault="00343F7E" w:rsidP="0022684D">
      <w:pPr>
        <w:jc w:val="center"/>
        <w:rPr>
          <w:rFonts w:ascii="Times New Roman" w:hAnsi="Times New Roman"/>
          <w:b/>
          <w:sz w:val="32"/>
          <w:szCs w:val="32"/>
          <w:lang w:val="uk-UA"/>
        </w:rPr>
      </w:pPr>
    </w:p>
    <w:p w14:paraId="4F69C217" w14:textId="26824CE4" w:rsidR="0022684D" w:rsidRPr="00971C30" w:rsidRDefault="0022684D" w:rsidP="0022684D">
      <w:pPr>
        <w:jc w:val="center"/>
        <w:rPr>
          <w:rFonts w:ascii="Times New Roman" w:hAnsi="Times New Roman"/>
          <w:b/>
          <w:sz w:val="32"/>
          <w:szCs w:val="32"/>
          <w:lang w:val="uk-UA"/>
        </w:rPr>
      </w:pPr>
      <w:r>
        <w:rPr>
          <w:rFonts w:ascii="Times New Roman" w:hAnsi="Times New Roman"/>
          <w:b/>
          <w:sz w:val="32"/>
          <w:szCs w:val="32"/>
          <w:lang w:val="uk-UA"/>
        </w:rPr>
        <w:t>Література з різних галузей знань</w:t>
      </w:r>
    </w:p>
    <w:p w14:paraId="2747D99A" w14:textId="668BDE4C" w:rsidR="0022684D" w:rsidRDefault="0022684D" w:rsidP="0022684D">
      <w:pPr>
        <w:jc w:val="both"/>
        <w:rPr>
          <w:rFonts w:ascii="Times New Roman" w:hAnsi="Times New Roman"/>
          <w:sz w:val="24"/>
          <w:szCs w:val="24"/>
          <w:lang w:val="uk-UA"/>
        </w:rPr>
      </w:pPr>
      <w:r>
        <w:rPr>
          <w:b/>
          <w:noProof/>
        </w:rPr>
        <w:drawing>
          <wp:anchor distT="0" distB="0" distL="114300" distR="114300" simplePos="0" relativeHeight="251667456" behindDoc="1" locked="0" layoutInCell="1" allowOverlap="1" wp14:anchorId="1DF2104B" wp14:editId="214AF926">
            <wp:simplePos x="0" y="0"/>
            <wp:positionH relativeFrom="column">
              <wp:posOffset>-32385</wp:posOffset>
            </wp:positionH>
            <wp:positionV relativeFrom="paragraph">
              <wp:posOffset>41910</wp:posOffset>
            </wp:positionV>
            <wp:extent cx="1248410" cy="1772285"/>
            <wp:effectExtent l="0" t="0" r="8890" b="0"/>
            <wp:wrapTight wrapText="bothSides">
              <wp:wrapPolygon edited="0">
                <wp:start x="0" y="0"/>
                <wp:lineTo x="0" y="21360"/>
                <wp:lineTo x="21424" y="21360"/>
                <wp:lineTo x="2142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410" cy="17722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27347">
        <w:rPr>
          <w:rFonts w:ascii="Times New Roman" w:hAnsi="Times New Roman"/>
          <w:b/>
          <w:sz w:val="24"/>
          <w:szCs w:val="24"/>
          <w:lang w:val="uk-UA"/>
        </w:rPr>
        <w:t>Гокінґ</w:t>
      </w:r>
      <w:proofErr w:type="spellEnd"/>
      <w:r w:rsidRPr="00227347">
        <w:rPr>
          <w:rFonts w:ascii="Times New Roman" w:hAnsi="Times New Roman"/>
          <w:b/>
          <w:sz w:val="24"/>
          <w:szCs w:val="24"/>
          <w:lang w:val="uk-UA"/>
        </w:rPr>
        <w:t xml:space="preserve">, С. Теорія всього / Стівен </w:t>
      </w:r>
      <w:proofErr w:type="spellStart"/>
      <w:r w:rsidRPr="00227347">
        <w:rPr>
          <w:rFonts w:ascii="Times New Roman" w:hAnsi="Times New Roman"/>
          <w:b/>
          <w:sz w:val="24"/>
          <w:szCs w:val="24"/>
          <w:lang w:val="uk-UA"/>
        </w:rPr>
        <w:t>Гокінґ</w:t>
      </w:r>
      <w:proofErr w:type="spellEnd"/>
      <w:r w:rsidRPr="00227347">
        <w:rPr>
          <w:rFonts w:ascii="Times New Roman" w:hAnsi="Times New Roman"/>
          <w:b/>
          <w:sz w:val="24"/>
          <w:szCs w:val="24"/>
          <w:lang w:val="uk-UA"/>
        </w:rPr>
        <w:t xml:space="preserve"> ; </w:t>
      </w:r>
      <w:r w:rsidRPr="00286E62">
        <w:rPr>
          <w:rFonts w:ascii="Times New Roman" w:hAnsi="Times New Roman"/>
          <w:b/>
          <w:sz w:val="24"/>
          <w:szCs w:val="24"/>
          <w:lang w:val="uk-UA"/>
        </w:rPr>
        <w:t>[</w:t>
      </w:r>
      <w:r w:rsidRPr="00227347">
        <w:rPr>
          <w:rFonts w:ascii="Times New Roman" w:hAnsi="Times New Roman"/>
          <w:b/>
          <w:sz w:val="24"/>
          <w:szCs w:val="24"/>
          <w:lang w:val="uk-UA"/>
        </w:rPr>
        <w:t xml:space="preserve">пер. з </w:t>
      </w:r>
      <w:proofErr w:type="spellStart"/>
      <w:r w:rsidRPr="00227347">
        <w:rPr>
          <w:rFonts w:ascii="Times New Roman" w:hAnsi="Times New Roman"/>
          <w:b/>
          <w:sz w:val="24"/>
          <w:szCs w:val="24"/>
          <w:lang w:val="uk-UA"/>
        </w:rPr>
        <w:t>англ</w:t>
      </w:r>
      <w:proofErr w:type="spellEnd"/>
      <w:r w:rsidRPr="00227347">
        <w:rPr>
          <w:rFonts w:ascii="Times New Roman" w:hAnsi="Times New Roman"/>
          <w:b/>
          <w:sz w:val="24"/>
          <w:szCs w:val="24"/>
          <w:lang w:val="uk-UA"/>
        </w:rPr>
        <w:t>.</w:t>
      </w:r>
      <w:r w:rsidR="00343F7E">
        <w:rPr>
          <w:rFonts w:ascii="Times New Roman" w:hAnsi="Times New Roman"/>
          <w:b/>
          <w:sz w:val="24"/>
          <w:szCs w:val="24"/>
          <w:lang w:val="uk-UA"/>
        </w:rPr>
        <w:t xml:space="preserve">                                 </w:t>
      </w:r>
      <w:r w:rsidRPr="00227347">
        <w:rPr>
          <w:rFonts w:ascii="Times New Roman" w:hAnsi="Times New Roman"/>
          <w:b/>
          <w:sz w:val="24"/>
          <w:szCs w:val="24"/>
          <w:lang w:val="uk-UA"/>
        </w:rPr>
        <w:t xml:space="preserve">Я. </w:t>
      </w:r>
      <w:proofErr w:type="spellStart"/>
      <w:r w:rsidRPr="00227347">
        <w:rPr>
          <w:rFonts w:ascii="Times New Roman" w:hAnsi="Times New Roman"/>
          <w:b/>
          <w:sz w:val="24"/>
          <w:szCs w:val="24"/>
          <w:lang w:val="uk-UA"/>
        </w:rPr>
        <w:t>Лебеденка</w:t>
      </w:r>
      <w:proofErr w:type="spellEnd"/>
      <w:r>
        <w:rPr>
          <w:rFonts w:ascii="Times New Roman" w:hAnsi="Times New Roman"/>
          <w:b/>
          <w:sz w:val="24"/>
          <w:szCs w:val="24"/>
          <w:lang w:val="en-US"/>
        </w:rPr>
        <w:t>]</w:t>
      </w:r>
      <w:r w:rsidRPr="00227347">
        <w:rPr>
          <w:rFonts w:ascii="Times New Roman" w:hAnsi="Times New Roman"/>
          <w:b/>
          <w:sz w:val="24"/>
          <w:szCs w:val="24"/>
          <w:lang w:val="uk-UA"/>
        </w:rPr>
        <w:t>. – Харків : Клуб Сімейного дозвілля, 2019. – 160 с.</w:t>
      </w:r>
      <w:r w:rsidRPr="00286E62">
        <w:rPr>
          <w:lang w:val="uk-UA"/>
        </w:rPr>
        <w:t xml:space="preserve"> </w:t>
      </w:r>
    </w:p>
    <w:p w14:paraId="0A73BC58" w14:textId="5A8B4265" w:rsidR="0022684D" w:rsidRPr="00227347" w:rsidRDefault="0022684D" w:rsidP="0022684D">
      <w:pPr>
        <w:jc w:val="both"/>
        <w:rPr>
          <w:rFonts w:ascii="Times New Roman" w:hAnsi="Times New Roman"/>
          <w:sz w:val="24"/>
          <w:szCs w:val="24"/>
          <w:lang w:val="uk-UA"/>
        </w:rPr>
      </w:pPr>
      <w:r w:rsidRPr="00227347">
        <w:rPr>
          <w:rFonts w:ascii="Times New Roman" w:hAnsi="Times New Roman"/>
          <w:sz w:val="24"/>
          <w:szCs w:val="24"/>
          <w:lang w:val="uk-UA"/>
        </w:rPr>
        <w:t xml:space="preserve">Все </w:t>
      </w:r>
      <w:r w:rsidR="00EE0CDE" w:rsidRPr="00DF708A">
        <w:rPr>
          <w:rFonts w:ascii="Times New Roman" w:hAnsi="Times New Roman"/>
          <w:b/>
          <w:sz w:val="24"/>
          <w:szCs w:val="24"/>
          <w:lang w:val="uk-UA"/>
        </w:rPr>
        <w:t xml:space="preserve">– </w:t>
      </w:r>
      <w:r w:rsidRPr="00227347">
        <w:rPr>
          <w:rFonts w:ascii="Times New Roman" w:hAnsi="Times New Roman"/>
          <w:sz w:val="24"/>
          <w:szCs w:val="24"/>
          <w:lang w:val="uk-UA"/>
        </w:rPr>
        <w:t xml:space="preserve"> це те, що нас оточує. Те, частиною чого ми є. Час та простір, небесні світила й галактичні провалля. Це </w:t>
      </w:r>
      <w:r w:rsidR="00EE0CDE" w:rsidRPr="00DF708A">
        <w:rPr>
          <w:rFonts w:ascii="Times New Roman" w:hAnsi="Times New Roman"/>
          <w:b/>
          <w:sz w:val="24"/>
          <w:szCs w:val="24"/>
          <w:lang w:val="uk-UA"/>
        </w:rPr>
        <w:t xml:space="preserve">– </w:t>
      </w:r>
      <w:r w:rsidRPr="00227347">
        <w:rPr>
          <w:rFonts w:ascii="Times New Roman" w:hAnsi="Times New Roman"/>
          <w:sz w:val="24"/>
          <w:szCs w:val="24"/>
          <w:lang w:val="uk-UA"/>
        </w:rPr>
        <w:t xml:space="preserve"> все. Та як воно з’явилося? Як все почалося? І чим все закінчиться? Неперевершений Стівен </w:t>
      </w:r>
      <w:proofErr w:type="spellStart"/>
      <w:r w:rsidRPr="00227347">
        <w:rPr>
          <w:rFonts w:ascii="Times New Roman" w:hAnsi="Times New Roman"/>
          <w:sz w:val="24"/>
          <w:szCs w:val="24"/>
          <w:lang w:val="uk-UA"/>
        </w:rPr>
        <w:t>Гокінґ</w:t>
      </w:r>
      <w:proofErr w:type="spellEnd"/>
      <w:r w:rsidRPr="00227347">
        <w:rPr>
          <w:rFonts w:ascii="Times New Roman" w:hAnsi="Times New Roman"/>
          <w:sz w:val="24"/>
          <w:szCs w:val="24"/>
          <w:lang w:val="uk-UA"/>
        </w:rPr>
        <w:t xml:space="preserve"> досліджує глибокі питання та знаходить іще глибші відповіді. Пошук первісних чорних дір та модель гарячого Великого вибуху, квантова гравітація і стріли часу, граничні умови Всесвіту й моделі Фрідмана. Книга розкриває уявлення про Всесвіт від постулату про те, що Земля має форму кулі, до теорії про розширення Всесвіту, заснованої на найсучасніших дослідженнях. Сім лекцій, що охоплюють широкий діапазон тем, </w:t>
      </w:r>
      <w:r w:rsidR="00EE0CDE" w:rsidRPr="00DF708A">
        <w:rPr>
          <w:rFonts w:ascii="Times New Roman" w:hAnsi="Times New Roman"/>
          <w:b/>
          <w:sz w:val="24"/>
          <w:szCs w:val="24"/>
          <w:lang w:val="uk-UA"/>
        </w:rPr>
        <w:t xml:space="preserve">– </w:t>
      </w:r>
      <w:r w:rsidRPr="00227347">
        <w:rPr>
          <w:rFonts w:ascii="Times New Roman" w:hAnsi="Times New Roman"/>
          <w:sz w:val="24"/>
          <w:szCs w:val="24"/>
          <w:lang w:val="uk-UA"/>
        </w:rPr>
        <w:t xml:space="preserve"> це справжній тріумф людського розуму. </w:t>
      </w:r>
      <w:proofErr w:type="spellStart"/>
      <w:r w:rsidRPr="00227347">
        <w:rPr>
          <w:rFonts w:ascii="Times New Roman" w:hAnsi="Times New Roman"/>
          <w:sz w:val="24"/>
          <w:szCs w:val="24"/>
          <w:lang w:val="uk-UA"/>
        </w:rPr>
        <w:t>Гокінґ</w:t>
      </w:r>
      <w:proofErr w:type="spellEnd"/>
      <w:r w:rsidRPr="00227347">
        <w:rPr>
          <w:rFonts w:ascii="Times New Roman" w:hAnsi="Times New Roman"/>
          <w:sz w:val="24"/>
          <w:szCs w:val="24"/>
          <w:lang w:val="uk-UA"/>
        </w:rPr>
        <w:t xml:space="preserve"> наблизився до таємниці самої суті творіння. І зміг зазирнути ще далі </w:t>
      </w:r>
      <w:r w:rsidR="00676846" w:rsidRPr="00227347">
        <w:rPr>
          <w:rFonts w:ascii="Times New Roman" w:hAnsi="Times New Roman"/>
          <w:b/>
          <w:sz w:val="24"/>
          <w:szCs w:val="24"/>
          <w:lang w:val="uk-UA"/>
        </w:rPr>
        <w:t>–</w:t>
      </w:r>
      <w:r w:rsidR="00676846">
        <w:rPr>
          <w:rFonts w:ascii="Times New Roman" w:hAnsi="Times New Roman"/>
          <w:b/>
          <w:sz w:val="24"/>
          <w:szCs w:val="24"/>
          <w:lang w:val="uk-UA"/>
        </w:rPr>
        <w:t xml:space="preserve"> </w:t>
      </w:r>
      <w:r w:rsidRPr="00227347">
        <w:rPr>
          <w:rFonts w:ascii="Times New Roman" w:hAnsi="Times New Roman"/>
          <w:sz w:val="24"/>
          <w:szCs w:val="24"/>
          <w:lang w:val="uk-UA"/>
        </w:rPr>
        <w:t xml:space="preserve">до чорного </w:t>
      </w:r>
      <w:proofErr w:type="spellStart"/>
      <w:r w:rsidRPr="00227347">
        <w:rPr>
          <w:rFonts w:ascii="Times New Roman" w:hAnsi="Times New Roman"/>
          <w:sz w:val="24"/>
          <w:szCs w:val="24"/>
          <w:lang w:val="uk-UA"/>
        </w:rPr>
        <w:t>позавимірного</w:t>
      </w:r>
      <w:proofErr w:type="spellEnd"/>
      <w:r w:rsidRPr="00227347">
        <w:rPr>
          <w:rFonts w:ascii="Times New Roman" w:hAnsi="Times New Roman"/>
          <w:sz w:val="24"/>
          <w:szCs w:val="24"/>
          <w:lang w:val="uk-UA"/>
        </w:rPr>
        <w:t xml:space="preserve"> серця Всесвіту… Про автора: Стівен </w:t>
      </w:r>
      <w:proofErr w:type="spellStart"/>
      <w:r w:rsidRPr="00227347">
        <w:rPr>
          <w:rFonts w:ascii="Times New Roman" w:hAnsi="Times New Roman"/>
          <w:sz w:val="24"/>
          <w:szCs w:val="24"/>
          <w:lang w:val="uk-UA"/>
        </w:rPr>
        <w:t>Гокінґ</w:t>
      </w:r>
      <w:proofErr w:type="spellEnd"/>
      <w:r w:rsidRPr="00227347">
        <w:rPr>
          <w:rFonts w:ascii="Times New Roman" w:hAnsi="Times New Roman"/>
          <w:sz w:val="24"/>
          <w:szCs w:val="24"/>
          <w:lang w:val="uk-UA"/>
        </w:rPr>
        <w:t xml:space="preserve"> </w:t>
      </w:r>
      <w:r w:rsidR="00EE0CDE" w:rsidRPr="00DF708A">
        <w:rPr>
          <w:rFonts w:ascii="Times New Roman" w:hAnsi="Times New Roman"/>
          <w:b/>
          <w:sz w:val="24"/>
          <w:szCs w:val="24"/>
          <w:lang w:val="uk-UA"/>
        </w:rPr>
        <w:t xml:space="preserve">– </w:t>
      </w:r>
      <w:r w:rsidRPr="00227347">
        <w:rPr>
          <w:rFonts w:ascii="Times New Roman" w:hAnsi="Times New Roman"/>
          <w:sz w:val="24"/>
          <w:szCs w:val="24"/>
          <w:lang w:val="uk-UA"/>
        </w:rPr>
        <w:t xml:space="preserve"> людина-легенда, науковець, відомий своїми дослідженнями в астрофізиці. Найбільшу популярність здобув завдяки дослідженню чорних дір і виникнення світу внаслідок Великого вибуху. Один із найгеніальніших фізиків від часів Ейнштейна і найвідоміших популяризаторів науки у світі. Автор бестселерів «Найкоротша історія часу» та «Великий замисел», володар численних нагород, премій, медалей</w:t>
      </w:r>
    </w:p>
    <w:p w14:paraId="150D35D1" w14:textId="172A9B7D" w:rsidR="0022684D" w:rsidRDefault="0022684D" w:rsidP="0022684D">
      <w:pPr>
        <w:jc w:val="both"/>
        <w:rPr>
          <w:rFonts w:ascii="Times New Roman" w:hAnsi="Times New Roman"/>
          <w:sz w:val="24"/>
          <w:szCs w:val="24"/>
          <w:lang w:val="uk-UA"/>
        </w:rPr>
      </w:pPr>
      <w:r>
        <w:rPr>
          <w:b/>
          <w:noProof/>
        </w:rPr>
        <w:drawing>
          <wp:anchor distT="0" distB="0" distL="114300" distR="114300" simplePos="0" relativeHeight="251668480" behindDoc="1" locked="0" layoutInCell="1" allowOverlap="1" wp14:anchorId="6A67D45A" wp14:editId="2601140B">
            <wp:simplePos x="0" y="0"/>
            <wp:positionH relativeFrom="column">
              <wp:posOffset>-6985</wp:posOffset>
            </wp:positionH>
            <wp:positionV relativeFrom="paragraph">
              <wp:posOffset>13970</wp:posOffset>
            </wp:positionV>
            <wp:extent cx="1191895" cy="1673860"/>
            <wp:effectExtent l="0" t="0" r="8255" b="2540"/>
            <wp:wrapTight wrapText="bothSides">
              <wp:wrapPolygon edited="0">
                <wp:start x="0" y="0"/>
                <wp:lineTo x="0" y="21387"/>
                <wp:lineTo x="21404" y="21387"/>
                <wp:lineTo x="2140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3966" t="3999" r="5666" b="6400"/>
                    <a:stretch>
                      <a:fillRect/>
                    </a:stretch>
                  </pic:blipFill>
                  <pic:spPr bwMode="auto">
                    <a:xfrm>
                      <a:off x="0" y="0"/>
                      <a:ext cx="1191895" cy="16738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86E62">
        <w:rPr>
          <w:rFonts w:ascii="Times New Roman" w:hAnsi="Times New Roman"/>
          <w:b/>
          <w:sz w:val="24"/>
          <w:szCs w:val="24"/>
          <w:lang w:val="uk-UA"/>
        </w:rPr>
        <w:t>Комарек</w:t>
      </w:r>
      <w:proofErr w:type="spellEnd"/>
      <w:r w:rsidRPr="00286E62">
        <w:rPr>
          <w:rFonts w:ascii="Times New Roman" w:hAnsi="Times New Roman"/>
          <w:b/>
          <w:sz w:val="24"/>
          <w:szCs w:val="24"/>
          <w:lang w:val="uk-UA"/>
        </w:rPr>
        <w:t xml:space="preserve">, С. Чоловік як еволюційна інновація? </w:t>
      </w:r>
      <w:r w:rsidR="00676846">
        <w:rPr>
          <w:rFonts w:ascii="Times New Roman" w:hAnsi="Times New Roman"/>
          <w:b/>
          <w:sz w:val="24"/>
          <w:szCs w:val="24"/>
          <w:lang w:val="uk-UA"/>
        </w:rPr>
        <w:t xml:space="preserve"> : е</w:t>
      </w:r>
      <w:r w:rsidRPr="00286E62">
        <w:rPr>
          <w:rFonts w:ascii="Times New Roman" w:hAnsi="Times New Roman"/>
          <w:b/>
          <w:sz w:val="24"/>
          <w:szCs w:val="24"/>
          <w:lang w:val="uk-UA"/>
        </w:rPr>
        <w:t xml:space="preserve">сеї про чоловічу природу, сексуальність, життєві стратегії та метаморфози </w:t>
      </w:r>
      <w:proofErr w:type="spellStart"/>
      <w:r w:rsidRPr="00286E62">
        <w:rPr>
          <w:rFonts w:ascii="Times New Roman" w:hAnsi="Times New Roman"/>
          <w:b/>
          <w:sz w:val="24"/>
          <w:szCs w:val="24"/>
          <w:lang w:val="uk-UA"/>
        </w:rPr>
        <w:t>маскулінності</w:t>
      </w:r>
      <w:proofErr w:type="spellEnd"/>
      <w:r w:rsidRPr="00286E62">
        <w:rPr>
          <w:rFonts w:ascii="Times New Roman" w:hAnsi="Times New Roman"/>
          <w:b/>
          <w:sz w:val="24"/>
          <w:szCs w:val="24"/>
          <w:lang w:val="uk-UA"/>
        </w:rPr>
        <w:t xml:space="preserve"> / Станіслав </w:t>
      </w:r>
      <w:proofErr w:type="spellStart"/>
      <w:r w:rsidRPr="00286E62">
        <w:rPr>
          <w:rFonts w:ascii="Times New Roman" w:hAnsi="Times New Roman"/>
          <w:b/>
          <w:sz w:val="24"/>
          <w:szCs w:val="24"/>
          <w:lang w:val="uk-UA"/>
        </w:rPr>
        <w:t>Комарек</w:t>
      </w:r>
      <w:proofErr w:type="spellEnd"/>
      <w:r w:rsidRPr="00286E62">
        <w:rPr>
          <w:rFonts w:ascii="Times New Roman" w:hAnsi="Times New Roman"/>
          <w:b/>
          <w:sz w:val="24"/>
          <w:szCs w:val="24"/>
          <w:lang w:val="uk-UA"/>
        </w:rPr>
        <w:t xml:space="preserve"> ; пер. з чеської Олена Крушинська, Тетяна Окопна. – [Львів] : Апріорі, 2018. – 432 с.</w:t>
      </w:r>
      <w:r w:rsidRPr="00286E62">
        <w:rPr>
          <w:lang w:val="uk-UA"/>
        </w:rPr>
        <w:t xml:space="preserve"> </w:t>
      </w:r>
      <w:r w:rsidRPr="00286E62">
        <w:rPr>
          <w:rFonts w:ascii="Times New Roman" w:hAnsi="Times New Roman"/>
          <w:sz w:val="24"/>
          <w:szCs w:val="24"/>
          <w:lang w:val="uk-UA"/>
        </w:rPr>
        <w:t xml:space="preserve">Книжка присвячена природі та сексуальності чоловіків, їхній поведінці у найрізноманітніших ситуаціях війни та миру, виникненню та організації чоловічих колективів, ставленню чоловіків до жінок та до інших чоловіків, зміні образу чоловіка у плині історії і багатьом іншим темам, зокрема й глибоко </w:t>
      </w:r>
      <w:proofErr w:type="spellStart"/>
      <w:r w:rsidRPr="00286E62">
        <w:rPr>
          <w:rFonts w:ascii="Times New Roman" w:hAnsi="Times New Roman"/>
          <w:sz w:val="24"/>
          <w:szCs w:val="24"/>
          <w:lang w:val="uk-UA"/>
        </w:rPr>
        <w:t>табуйованим</w:t>
      </w:r>
      <w:proofErr w:type="spellEnd"/>
      <w:r w:rsidRPr="00286E62">
        <w:rPr>
          <w:rFonts w:ascii="Times New Roman" w:hAnsi="Times New Roman"/>
          <w:sz w:val="24"/>
          <w:szCs w:val="24"/>
          <w:lang w:val="uk-UA"/>
        </w:rPr>
        <w:t xml:space="preserve">. У Чехії це видання, як і багато інших книжок професора Станіслава </w:t>
      </w:r>
      <w:proofErr w:type="spellStart"/>
      <w:r w:rsidRPr="00286E62">
        <w:rPr>
          <w:rFonts w:ascii="Times New Roman" w:hAnsi="Times New Roman"/>
          <w:sz w:val="24"/>
          <w:szCs w:val="24"/>
          <w:lang w:val="uk-UA"/>
        </w:rPr>
        <w:t>Комарека</w:t>
      </w:r>
      <w:proofErr w:type="spellEnd"/>
      <w:r w:rsidRPr="00286E62">
        <w:rPr>
          <w:rFonts w:ascii="Times New Roman" w:hAnsi="Times New Roman"/>
          <w:sz w:val="24"/>
          <w:szCs w:val="24"/>
          <w:lang w:val="uk-UA"/>
        </w:rPr>
        <w:t>, стало науково-популярним бестселером завдяки глибокій ерудиції автора у біології та суспільних науках, свіжості й неупередженості його погляду на світ і особливому "</w:t>
      </w:r>
      <w:proofErr w:type="spellStart"/>
      <w:r w:rsidRPr="00286E62">
        <w:rPr>
          <w:rFonts w:ascii="Times New Roman" w:hAnsi="Times New Roman"/>
          <w:sz w:val="24"/>
          <w:szCs w:val="24"/>
          <w:lang w:val="uk-UA"/>
        </w:rPr>
        <w:t>комареківському</w:t>
      </w:r>
      <w:proofErr w:type="spellEnd"/>
      <w:r w:rsidRPr="00286E62">
        <w:rPr>
          <w:rFonts w:ascii="Times New Roman" w:hAnsi="Times New Roman"/>
          <w:sz w:val="24"/>
          <w:szCs w:val="24"/>
          <w:lang w:val="uk-UA"/>
        </w:rPr>
        <w:t>" стилю – дещо провокативному і сповненому гумору та іронії. Видання призначене для всіх чоловіків та жінок – від вісімнадцяти років і до благих літ.</w:t>
      </w:r>
    </w:p>
    <w:p w14:paraId="36D64F18" w14:textId="63370C25" w:rsidR="0022684D" w:rsidRDefault="0022684D" w:rsidP="0022684D">
      <w:pPr>
        <w:jc w:val="both"/>
      </w:pPr>
      <w:r>
        <w:rPr>
          <w:b/>
          <w:noProof/>
        </w:rPr>
        <w:lastRenderedPageBreak/>
        <w:drawing>
          <wp:anchor distT="0" distB="0" distL="114300" distR="114300" simplePos="0" relativeHeight="251669504" behindDoc="1" locked="0" layoutInCell="1" allowOverlap="1" wp14:anchorId="2C4A68FF" wp14:editId="405F7DC9">
            <wp:simplePos x="0" y="0"/>
            <wp:positionH relativeFrom="column">
              <wp:posOffset>1270</wp:posOffset>
            </wp:positionH>
            <wp:positionV relativeFrom="paragraph">
              <wp:posOffset>7620</wp:posOffset>
            </wp:positionV>
            <wp:extent cx="1091565" cy="1761490"/>
            <wp:effectExtent l="0" t="0" r="0" b="0"/>
            <wp:wrapTight wrapText="bothSides">
              <wp:wrapPolygon edited="0">
                <wp:start x="0" y="0"/>
                <wp:lineTo x="0" y="21257"/>
                <wp:lineTo x="21110" y="21257"/>
                <wp:lineTo x="2111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l="4523" t="-1416" r="6282"/>
                    <a:stretch>
                      <a:fillRect/>
                    </a:stretch>
                  </pic:blipFill>
                  <pic:spPr bwMode="auto">
                    <a:xfrm>
                      <a:off x="0" y="0"/>
                      <a:ext cx="1091565" cy="1761490"/>
                    </a:xfrm>
                    <a:prstGeom prst="rect">
                      <a:avLst/>
                    </a:prstGeom>
                    <a:noFill/>
                  </pic:spPr>
                </pic:pic>
              </a:graphicData>
            </a:graphic>
            <wp14:sizeRelH relativeFrom="page">
              <wp14:pctWidth>0</wp14:pctWidth>
            </wp14:sizeRelH>
            <wp14:sizeRelV relativeFrom="page">
              <wp14:pctHeight>0</wp14:pctHeight>
            </wp14:sizeRelV>
          </wp:anchor>
        </w:drawing>
      </w:r>
      <w:r w:rsidRPr="00545694">
        <w:rPr>
          <w:rFonts w:ascii="Times New Roman" w:hAnsi="Times New Roman"/>
          <w:b/>
          <w:sz w:val="24"/>
          <w:szCs w:val="24"/>
          <w:lang w:val="uk-UA"/>
        </w:rPr>
        <w:t>Мур, Ґ. Прокачай свій мозок</w:t>
      </w:r>
      <w:r w:rsidR="00676846">
        <w:rPr>
          <w:rFonts w:ascii="Times New Roman" w:hAnsi="Times New Roman"/>
          <w:b/>
          <w:sz w:val="24"/>
          <w:szCs w:val="24"/>
          <w:lang w:val="uk-UA"/>
        </w:rPr>
        <w:t xml:space="preserve"> : ц</w:t>
      </w:r>
      <w:r w:rsidRPr="00545694">
        <w:rPr>
          <w:rFonts w:ascii="Times New Roman" w:hAnsi="Times New Roman"/>
          <w:b/>
          <w:sz w:val="24"/>
          <w:szCs w:val="24"/>
          <w:lang w:val="uk-UA"/>
        </w:rPr>
        <w:t xml:space="preserve">ікаві вправи для тренування / </w:t>
      </w:r>
      <w:proofErr w:type="spellStart"/>
      <w:r w:rsidRPr="00545694">
        <w:rPr>
          <w:rFonts w:ascii="Times New Roman" w:hAnsi="Times New Roman"/>
          <w:b/>
          <w:sz w:val="24"/>
          <w:szCs w:val="24"/>
          <w:lang w:val="uk-UA"/>
        </w:rPr>
        <w:t>Ґарет</w:t>
      </w:r>
      <w:proofErr w:type="spellEnd"/>
      <w:r w:rsidRPr="00545694">
        <w:rPr>
          <w:rFonts w:ascii="Times New Roman" w:hAnsi="Times New Roman"/>
          <w:b/>
          <w:sz w:val="24"/>
          <w:szCs w:val="24"/>
          <w:lang w:val="uk-UA"/>
        </w:rPr>
        <w:t xml:space="preserve"> Мур ; </w:t>
      </w:r>
      <w:r w:rsidRPr="00545694">
        <w:rPr>
          <w:rFonts w:ascii="Times New Roman" w:hAnsi="Times New Roman"/>
          <w:b/>
          <w:sz w:val="24"/>
          <w:szCs w:val="24"/>
        </w:rPr>
        <w:t>[</w:t>
      </w:r>
      <w:r w:rsidRPr="00545694">
        <w:rPr>
          <w:rFonts w:ascii="Times New Roman" w:hAnsi="Times New Roman"/>
          <w:b/>
          <w:sz w:val="24"/>
          <w:szCs w:val="24"/>
          <w:lang w:val="uk-UA"/>
        </w:rPr>
        <w:t xml:space="preserve">пер. з </w:t>
      </w:r>
      <w:proofErr w:type="spellStart"/>
      <w:r w:rsidRPr="00545694">
        <w:rPr>
          <w:rFonts w:ascii="Times New Roman" w:hAnsi="Times New Roman"/>
          <w:b/>
          <w:sz w:val="24"/>
          <w:szCs w:val="24"/>
          <w:lang w:val="uk-UA"/>
        </w:rPr>
        <w:t>англ</w:t>
      </w:r>
      <w:proofErr w:type="spellEnd"/>
      <w:r w:rsidRPr="00545694">
        <w:rPr>
          <w:rFonts w:ascii="Times New Roman" w:hAnsi="Times New Roman"/>
          <w:b/>
          <w:sz w:val="24"/>
          <w:szCs w:val="24"/>
          <w:lang w:val="uk-UA"/>
        </w:rPr>
        <w:t xml:space="preserve">. Наталії </w:t>
      </w:r>
      <w:proofErr w:type="spellStart"/>
      <w:r w:rsidRPr="00545694">
        <w:rPr>
          <w:rFonts w:ascii="Times New Roman" w:hAnsi="Times New Roman"/>
          <w:b/>
          <w:sz w:val="24"/>
          <w:szCs w:val="24"/>
          <w:lang w:val="uk-UA"/>
        </w:rPr>
        <w:t>Мочалової</w:t>
      </w:r>
      <w:proofErr w:type="spellEnd"/>
      <w:r w:rsidRPr="00C0424A">
        <w:rPr>
          <w:rFonts w:ascii="Times New Roman" w:hAnsi="Times New Roman"/>
          <w:b/>
          <w:sz w:val="24"/>
          <w:szCs w:val="24"/>
        </w:rPr>
        <w:t>]</w:t>
      </w:r>
      <w:r w:rsidRPr="00545694">
        <w:rPr>
          <w:rFonts w:ascii="Times New Roman" w:hAnsi="Times New Roman"/>
          <w:b/>
          <w:sz w:val="24"/>
          <w:szCs w:val="24"/>
          <w:lang w:val="uk-UA"/>
        </w:rPr>
        <w:t>. – Харків : Клуб Сімейного Дозвілля, 2020. – 192 с.</w:t>
      </w:r>
      <w:r w:rsidRPr="00545694">
        <w:t xml:space="preserve"> </w:t>
      </w:r>
    </w:p>
    <w:p w14:paraId="56A52016" w14:textId="487460E0" w:rsidR="0022684D" w:rsidRPr="00545694" w:rsidRDefault="0022684D" w:rsidP="0022684D">
      <w:pPr>
        <w:jc w:val="both"/>
        <w:rPr>
          <w:rFonts w:ascii="Times New Roman" w:hAnsi="Times New Roman"/>
          <w:sz w:val="24"/>
          <w:szCs w:val="24"/>
          <w:lang w:val="uk-UA"/>
        </w:rPr>
      </w:pPr>
      <w:r w:rsidRPr="00545694">
        <w:rPr>
          <w:rFonts w:ascii="Times New Roman" w:hAnsi="Times New Roman"/>
          <w:sz w:val="24"/>
          <w:szCs w:val="24"/>
          <w:lang w:val="uk-UA"/>
        </w:rPr>
        <w:t xml:space="preserve">Ви </w:t>
      </w:r>
      <w:r w:rsidR="00EE0CDE" w:rsidRPr="00DF708A">
        <w:rPr>
          <w:rFonts w:ascii="Times New Roman" w:hAnsi="Times New Roman"/>
          <w:b/>
          <w:sz w:val="24"/>
          <w:szCs w:val="24"/>
          <w:lang w:val="uk-UA"/>
        </w:rPr>
        <w:t xml:space="preserve">– </w:t>
      </w:r>
      <w:r w:rsidRPr="00545694">
        <w:rPr>
          <w:rFonts w:ascii="Times New Roman" w:hAnsi="Times New Roman"/>
          <w:sz w:val="24"/>
          <w:szCs w:val="24"/>
          <w:lang w:val="uk-UA"/>
        </w:rPr>
        <w:t xml:space="preserve"> це ваш мозок. І він чекає, коли ви зможете використати весь його потенціал. Ідеальна нагода </w:t>
      </w:r>
      <w:r w:rsidR="00EE0CDE" w:rsidRPr="00DF708A">
        <w:rPr>
          <w:rFonts w:ascii="Times New Roman" w:hAnsi="Times New Roman"/>
          <w:b/>
          <w:sz w:val="24"/>
          <w:szCs w:val="24"/>
          <w:lang w:val="uk-UA"/>
        </w:rPr>
        <w:t xml:space="preserve">– </w:t>
      </w:r>
      <w:r w:rsidRPr="00545694">
        <w:rPr>
          <w:rFonts w:ascii="Times New Roman" w:hAnsi="Times New Roman"/>
          <w:sz w:val="24"/>
          <w:szCs w:val="24"/>
          <w:lang w:val="uk-UA"/>
        </w:rPr>
        <w:t xml:space="preserve"> влаштувати 40-денний марафон «мозкового штурму». Персональний тренер з інтелектуальної прокачки </w:t>
      </w:r>
      <w:proofErr w:type="spellStart"/>
      <w:r w:rsidRPr="00545694">
        <w:rPr>
          <w:rFonts w:ascii="Times New Roman" w:hAnsi="Times New Roman"/>
          <w:sz w:val="24"/>
          <w:szCs w:val="24"/>
          <w:lang w:val="uk-UA"/>
        </w:rPr>
        <w:t>Ґарет</w:t>
      </w:r>
      <w:proofErr w:type="spellEnd"/>
      <w:r w:rsidRPr="00545694">
        <w:rPr>
          <w:rFonts w:ascii="Times New Roman" w:hAnsi="Times New Roman"/>
          <w:sz w:val="24"/>
          <w:szCs w:val="24"/>
          <w:lang w:val="uk-UA"/>
        </w:rPr>
        <w:t xml:space="preserve"> Мур підготував круті вправи на всі «групи м’язів». День за днем, крок за кроком долайте невеликі, прості етапи, які ґрунтуються на найновіших наукових досягненнях і вчать сповна використовувати вроджені здібності. Складайте власний графік тренувань і займайтесь у вільний час! Бо для розв’язання деяких завдань вам знадобиться не один день…</w:t>
      </w:r>
    </w:p>
    <w:p w14:paraId="17CCDA11" w14:textId="1BBD3815" w:rsidR="0022684D" w:rsidRDefault="0022684D" w:rsidP="0022684D">
      <w:pPr>
        <w:jc w:val="both"/>
        <w:rPr>
          <w:rFonts w:ascii="Times New Roman" w:hAnsi="Times New Roman"/>
          <w:sz w:val="24"/>
          <w:szCs w:val="24"/>
          <w:lang w:val="uk-UA"/>
        </w:rPr>
      </w:pPr>
      <w:r>
        <w:rPr>
          <w:b/>
          <w:noProof/>
        </w:rPr>
        <w:drawing>
          <wp:anchor distT="0" distB="0" distL="114300" distR="114300" simplePos="0" relativeHeight="251670528" behindDoc="1" locked="0" layoutInCell="1" allowOverlap="1" wp14:anchorId="3DAAD27B" wp14:editId="5DFD08EB">
            <wp:simplePos x="0" y="0"/>
            <wp:positionH relativeFrom="column">
              <wp:posOffset>1270</wp:posOffset>
            </wp:positionH>
            <wp:positionV relativeFrom="paragraph">
              <wp:posOffset>52705</wp:posOffset>
            </wp:positionV>
            <wp:extent cx="1109980" cy="1576070"/>
            <wp:effectExtent l="0" t="0" r="0" b="5080"/>
            <wp:wrapTight wrapText="bothSides">
              <wp:wrapPolygon edited="0">
                <wp:start x="0" y="0"/>
                <wp:lineTo x="0" y="21409"/>
                <wp:lineTo x="21130" y="21409"/>
                <wp:lineTo x="211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9980" cy="15760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0424A">
        <w:rPr>
          <w:rFonts w:ascii="Times New Roman" w:hAnsi="Times New Roman"/>
          <w:b/>
          <w:sz w:val="24"/>
          <w:szCs w:val="24"/>
          <w:lang w:val="uk-UA"/>
        </w:rPr>
        <w:t>Хавр</w:t>
      </w:r>
      <w:proofErr w:type="spellEnd"/>
      <w:r w:rsidRPr="00C0424A">
        <w:rPr>
          <w:rFonts w:ascii="Times New Roman" w:hAnsi="Times New Roman"/>
          <w:b/>
          <w:sz w:val="24"/>
          <w:szCs w:val="24"/>
          <w:lang w:val="uk-UA"/>
        </w:rPr>
        <w:t xml:space="preserve">, А. А потім прийшов Цезар… / Алекс </w:t>
      </w:r>
      <w:proofErr w:type="spellStart"/>
      <w:r w:rsidRPr="00C0424A">
        <w:rPr>
          <w:rFonts w:ascii="Times New Roman" w:hAnsi="Times New Roman"/>
          <w:b/>
          <w:sz w:val="24"/>
          <w:szCs w:val="24"/>
          <w:lang w:val="uk-UA"/>
        </w:rPr>
        <w:t>Хавр</w:t>
      </w:r>
      <w:proofErr w:type="spellEnd"/>
      <w:r w:rsidRPr="00C0424A">
        <w:rPr>
          <w:rFonts w:ascii="Times New Roman" w:hAnsi="Times New Roman"/>
          <w:b/>
          <w:sz w:val="24"/>
          <w:szCs w:val="24"/>
          <w:lang w:val="uk-UA"/>
        </w:rPr>
        <w:t xml:space="preserve"> ; </w:t>
      </w:r>
      <w:r w:rsidRPr="00C0424A">
        <w:rPr>
          <w:rFonts w:ascii="Times New Roman" w:hAnsi="Times New Roman"/>
          <w:b/>
          <w:sz w:val="24"/>
          <w:szCs w:val="24"/>
        </w:rPr>
        <w:t>[</w:t>
      </w:r>
      <w:r w:rsidRPr="00C0424A">
        <w:rPr>
          <w:rFonts w:ascii="Times New Roman" w:hAnsi="Times New Roman"/>
          <w:b/>
          <w:sz w:val="24"/>
          <w:szCs w:val="24"/>
          <w:lang w:val="uk-UA"/>
        </w:rPr>
        <w:t xml:space="preserve">пер.  </w:t>
      </w:r>
      <w:proofErr w:type="spellStart"/>
      <w:r w:rsidRPr="00C0424A">
        <w:rPr>
          <w:rFonts w:ascii="Times New Roman" w:hAnsi="Times New Roman"/>
          <w:b/>
          <w:sz w:val="24"/>
          <w:szCs w:val="24"/>
          <w:lang w:val="uk-UA"/>
        </w:rPr>
        <w:t>укр</w:t>
      </w:r>
      <w:proofErr w:type="spellEnd"/>
      <w:r w:rsidRPr="00C0424A">
        <w:rPr>
          <w:rFonts w:ascii="Times New Roman" w:hAnsi="Times New Roman"/>
          <w:b/>
          <w:sz w:val="24"/>
          <w:szCs w:val="24"/>
          <w:lang w:val="uk-UA"/>
        </w:rPr>
        <w:t>.</w:t>
      </w:r>
      <w:r w:rsidR="00676846">
        <w:rPr>
          <w:rFonts w:ascii="Times New Roman" w:hAnsi="Times New Roman"/>
          <w:b/>
          <w:sz w:val="24"/>
          <w:szCs w:val="24"/>
          <w:lang w:val="uk-UA"/>
        </w:rPr>
        <w:t xml:space="preserve">                   </w:t>
      </w:r>
      <w:r w:rsidRPr="00C0424A">
        <w:rPr>
          <w:rFonts w:ascii="Times New Roman" w:hAnsi="Times New Roman"/>
          <w:b/>
          <w:sz w:val="24"/>
          <w:szCs w:val="24"/>
          <w:lang w:val="uk-UA"/>
        </w:rPr>
        <w:t xml:space="preserve"> О. </w:t>
      </w:r>
      <w:proofErr w:type="spellStart"/>
      <w:r w:rsidRPr="00C0424A">
        <w:rPr>
          <w:rFonts w:ascii="Times New Roman" w:hAnsi="Times New Roman"/>
          <w:b/>
          <w:sz w:val="24"/>
          <w:szCs w:val="24"/>
          <w:lang w:val="uk-UA"/>
        </w:rPr>
        <w:t>Кожушко</w:t>
      </w:r>
      <w:proofErr w:type="spellEnd"/>
      <w:r w:rsidRPr="00971C30">
        <w:rPr>
          <w:rFonts w:ascii="Times New Roman" w:hAnsi="Times New Roman"/>
          <w:b/>
          <w:sz w:val="24"/>
          <w:szCs w:val="24"/>
        </w:rPr>
        <w:t>]</w:t>
      </w:r>
      <w:r w:rsidRPr="00C0424A">
        <w:rPr>
          <w:rFonts w:ascii="Times New Roman" w:hAnsi="Times New Roman"/>
          <w:b/>
          <w:sz w:val="24"/>
          <w:szCs w:val="24"/>
          <w:lang w:val="uk-UA"/>
        </w:rPr>
        <w:t xml:space="preserve">. – Харків : Видавництво «Ранок», «Фабула», 2019. – 192 с. : </w:t>
      </w:r>
      <w:proofErr w:type="spellStart"/>
      <w:r w:rsidRPr="00C0424A">
        <w:rPr>
          <w:rFonts w:ascii="Times New Roman" w:hAnsi="Times New Roman"/>
          <w:b/>
          <w:sz w:val="24"/>
          <w:szCs w:val="24"/>
          <w:lang w:val="uk-UA"/>
        </w:rPr>
        <w:t>іл</w:t>
      </w:r>
      <w:proofErr w:type="spellEnd"/>
      <w:r w:rsidRPr="00C0424A">
        <w:rPr>
          <w:rFonts w:ascii="Times New Roman" w:hAnsi="Times New Roman"/>
          <w:b/>
          <w:sz w:val="24"/>
          <w:szCs w:val="24"/>
          <w:lang w:val="uk-UA"/>
        </w:rPr>
        <w:t>.</w:t>
      </w:r>
      <w:r w:rsidRPr="00C0424A">
        <w:rPr>
          <w:b/>
        </w:rPr>
        <w:t xml:space="preserve"> </w:t>
      </w:r>
    </w:p>
    <w:p w14:paraId="28D66B22" w14:textId="32D17AFA" w:rsidR="0022684D" w:rsidRDefault="0022684D" w:rsidP="0022684D">
      <w:pPr>
        <w:jc w:val="both"/>
        <w:rPr>
          <w:rFonts w:ascii="Times New Roman" w:hAnsi="Times New Roman"/>
          <w:sz w:val="24"/>
          <w:szCs w:val="24"/>
          <w:lang w:val="uk-UA"/>
        </w:rPr>
      </w:pPr>
      <w:r w:rsidRPr="00C0424A">
        <w:rPr>
          <w:rFonts w:ascii="Times New Roman" w:hAnsi="Times New Roman"/>
          <w:sz w:val="24"/>
          <w:szCs w:val="24"/>
          <w:lang w:val="uk-UA"/>
        </w:rPr>
        <w:t xml:space="preserve">Давній Рим… Залізна хода легіонів, довга низка богоподібних імператорів, наймогутніша держава минувшини… Звідки все це? Невже крихітному містечку, яке </w:t>
      </w:r>
      <w:proofErr w:type="spellStart"/>
      <w:r w:rsidRPr="00C0424A">
        <w:rPr>
          <w:rFonts w:ascii="Times New Roman" w:hAnsi="Times New Roman"/>
          <w:sz w:val="24"/>
          <w:szCs w:val="24"/>
          <w:lang w:val="uk-UA"/>
        </w:rPr>
        <w:t>виникло</w:t>
      </w:r>
      <w:proofErr w:type="spellEnd"/>
      <w:r w:rsidRPr="00C0424A">
        <w:rPr>
          <w:rFonts w:ascii="Times New Roman" w:hAnsi="Times New Roman"/>
          <w:sz w:val="24"/>
          <w:szCs w:val="24"/>
          <w:lang w:val="uk-UA"/>
        </w:rPr>
        <w:t xml:space="preserve"> у VIII ст. до н. е. на берегах Тибру, просто пощастило стати відправною точкою в розвитку всієї західної цивілізації? «А потім прийшов Цезар…» </w:t>
      </w:r>
      <w:r w:rsidR="00EE0CDE" w:rsidRPr="00DF708A">
        <w:rPr>
          <w:rFonts w:ascii="Times New Roman" w:hAnsi="Times New Roman"/>
          <w:b/>
          <w:sz w:val="24"/>
          <w:szCs w:val="24"/>
          <w:lang w:val="uk-UA"/>
        </w:rPr>
        <w:t xml:space="preserve">– </w:t>
      </w:r>
      <w:r w:rsidRPr="00C0424A">
        <w:rPr>
          <w:rFonts w:ascii="Times New Roman" w:hAnsi="Times New Roman"/>
          <w:sz w:val="24"/>
          <w:szCs w:val="24"/>
          <w:lang w:val="uk-UA"/>
        </w:rPr>
        <w:t xml:space="preserve"> глибока, жива, насмішкувата і сповнена паралелей із нашою сучасністю оповідь про те, як Давній Рим, який колись вигнав царів, утратив республіканські цінності й знову опинився під владою імператорів. Автор книжки </w:t>
      </w:r>
      <w:r w:rsidR="00EE0CDE" w:rsidRPr="00DF708A">
        <w:rPr>
          <w:rFonts w:ascii="Times New Roman" w:hAnsi="Times New Roman"/>
          <w:b/>
          <w:sz w:val="24"/>
          <w:szCs w:val="24"/>
          <w:lang w:val="uk-UA"/>
        </w:rPr>
        <w:t xml:space="preserve">– </w:t>
      </w:r>
      <w:r w:rsidRPr="00C0424A">
        <w:rPr>
          <w:rFonts w:ascii="Times New Roman" w:hAnsi="Times New Roman"/>
          <w:sz w:val="24"/>
          <w:szCs w:val="24"/>
          <w:lang w:val="uk-UA"/>
        </w:rPr>
        <w:t xml:space="preserve"> відомий топ-блогер, учений і популяризатор науки, чиї статті регулярно друкуються на найбільш відвідуваних </w:t>
      </w:r>
      <w:proofErr w:type="spellStart"/>
      <w:r w:rsidRPr="00C0424A">
        <w:rPr>
          <w:rFonts w:ascii="Times New Roman" w:hAnsi="Times New Roman"/>
          <w:sz w:val="24"/>
          <w:szCs w:val="24"/>
          <w:lang w:val="uk-UA"/>
        </w:rPr>
        <w:t>інтернетресурсах</w:t>
      </w:r>
      <w:proofErr w:type="spellEnd"/>
      <w:r w:rsidRPr="00C0424A">
        <w:rPr>
          <w:rFonts w:ascii="Times New Roman" w:hAnsi="Times New Roman"/>
          <w:sz w:val="24"/>
          <w:szCs w:val="24"/>
          <w:lang w:val="uk-UA"/>
        </w:rPr>
        <w:t xml:space="preserve"> і в пресі.</w:t>
      </w:r>
    </w:p>
    <w:p w14:paraId="44D8D097" w14:textId="56B36E3B" w:rsidR="0022684D" w:rsidRDefault="00676846" w:rsidP="0022684D">
      <w:pPr>
        <w:jc w:val="both"/>
        <w:rPr>
          <w:rFonts w:ascii="Times New Roman" w:hAnsi="Times New Roman"/>
          <w:sz w:val="24"/>
          <w:szCs w:val="24"/>
          <w:lang w:val="uk-UA"/>
        </w:rPr>
      </w:pPr>
      <w:r>
        <w:rPr>
          <w:noProof/>
        </w:rPr>
        <w:drawing>
          <wp:anchor distT="0" distB="0" distL="114300" distR="114300" simplePos="0" relativeHeight="251671552" behindDoc="1" locked="0" layoutInCell="1" allowOverlap="1" wp14:anchorId="5D599C56" wp14:editId="04D828AA">
            <wp:simplePos x="0" y="0"/>
            <wp:positionH relativeFrom="column">
              <wp:posOffset>5715</wp:posOffset>
            </wp:positionH>
            <wp:positionV relativeFrom="paragraph">
              <wp:posOffset>100330</wp:posOffset>
            </wp:positionV>
            <wp:extent cx="1027430" cy="1435735"/>
            <wp:effectExtent l="0" t="0" r="1270" b="0"/>
            <wp:wrapTight wrapText="bothSides">
              <wp:wrapPolygon edited="0">
                <wp:start x="0" y="0"/>
                <wp:lineTo x="0" y="21208"/>
                <wp:lineTo x="21226" y="21208"/>
                <wp:lineTo x="2122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l="5035" t="-139" r="5382"/>
                    <a:stretch>
                      <a:fillRect/>
                    </a:stretch>
                  </pic:blipFill>
                  <pic:spPr bwMode="auto">
                    <a:xfrm>
                      <a:off x="0" y="0"/>
                      <a:ext cx="1027430" cy="14357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2684D" w:rsidRPr="00971C30">
        <w:rPr>
          <w:rFonts w:ascii="Times New Roman" w:hAnsi="Times New Roman"/>
          <w:b/>
          <w:sz w:val="24"/>
          <w:szCs w:val="24"/>
          <w:lang w:val="uk-UA"/>
        </w:rPr>
        <w:t>Якубенко</w:t>
      </w:r>
      <w:proofErr w:type="spellEnd"/>
      <w:r w:rsidR="0022684D" w:rsidRPr="00971C30">
        <w:rPr>
          <w:rFonts w:ascii="Times New Roman" w:hAnsi="Times New Roman"/>
          <w:b/>
          <w:sz w:val="24"/>
          <w:szCs w:val="24"/>
          <w:lang w:val="uk-UA"/>
        </w:rPr>
        <w:t xml:space="preserve">, Б. Є. Геоботаніка : підручник / Б. Є. </w:t>
      </w:r>
      <w:proofErr w:type="spellStart"/>
      <w:r w:rsidR="0022684D" w:rsidRPr="00971C30">
        <w:rPr>
          <w:rFonts w:ascii="Times New Roman" w:hAnsi="Times New Roman"/>
          <w:b/>
          <w:sz w:val="24"/>
          <w:szCs w:val="24"/>
          <w:lang w:val="uk-UA"/>
        </w:rPr>
        <w:t>Якубенко</w:t>
      </w:r>
      <w:proofErr w:type="spellEnd"/>
      <w:r w:rsidR="0022684D" w:rsidRPr="00971C30">
        <w:rPr>
          <w:rFonts w:ascii="Times New Roman" w:hAnsi="Times New Roman"/>
          <w:b/>
          <w:sz w:val="24"/>
          <w:szCs w:val="24"/>
          <w:lang w:val="uk-UA"/>
        </w:rPr>
        <w:t xml:space="preserve">, </w:t>
      </w:r>
      <w:r w:rsidR="0022684D">
        <w:rPr>
          <w:rFonts w:ascii="Times New Roman" w:hAnsi="Times New Roman"/>
          <w:b/>
          <w:sz w:val="24"/>
          <w:szCs w:val="24"/>
          <w:lang w:val="uk-UA"/>
        </w:rPr>
        <w:t xml:space="preserve">                   </w:t>
      </w:r>
      <w:r>
        <w:rPr>
          <w:rFonts w:ascii="Times New Roman" w:hAnsi="Times New Roman"/>
          <w:b/>
          <w:sz w:val="24"/>
          <w:szCs w:val="24"/>
          <w:lang w:val="uk-UA"/>
        </w:rPr>
        <w:t xml:space="preserve">          </w:t>
      </w:r>
      <w:r w:rsidR="0022684D" w:rsidRPr="00971C30">
        <w:rPr>
          <w:rFonts w:ascii="Times New Roman" w:hAnsi="Times New Roman"/>
          <w:b/>
          <w:sz w:val="24"/>
          <w:szCs w:val="24"/>
          <w:lang w:val="uk-UA"/>
        </w:rPr>
        <w:t>С. Ю. Попович, П. М. Устименко ; Міністерство освіти і науки ; Національн</w:t>
      </w:r>
      <w:r w:rsidR="0022684D">
        <w:rPr>
          <w:rFonts w:ascii="Times New Roman" w:hAnsi="Times New Roman"/>
          <w:b/>
          <w:sz w:val="24"/>
          <w:szCs w:val="24"/>
          <w:lang w:val="uk-UA"/>
        </w:rPr>
        <w:t>ий університет біоресурсів і при</w:t>
      </w:r>
      <w:r w:rsidR="0022684D" w:rsidRPr="00971C30">
        <w:rPr>
          <w:rFonts w:ascii="Times New Roman" w:hAnsi="Times New Roman"/>
          <w:b/>
          <w:sz w:val="24"/>
          <w:szCs w:val="24"/>
          <w:lang w:val="uk-UA"/>
        </w:rPr>
        <w:t>родокористування України. – 2-ге вид. – Київ : Видавництво Ліра-К, 2019. – 348 с.</w:t>
      </w:r>
      <w:r w:rsidR="0022684D" w:rsidRPr="00C0424A">
        <w:rPr>
          <w:lang w:val="uk-UA"/>
        </w:rPr>
        <w:t xml:space="preserve"> </w:t>
      </w:r>
    </w:p>
    <w:p w14:paraId="4CC71782" w14:textId="77777777" w:rsidR="0022684D" w:rsidRPr="00C0424A" w:rsidRDefault="0022684D" w:rsidP="0022684D">
      <w:pPr>
        <w:jc w:val="both"/>
        <w:rPr>
          <w:rFonts w:ascii="Times New Roman" w:hAnsi="Times New Roman"/>
          <w:sz w:val="24"/>
          <w:szCs w:val="24"/>
          <w:lang w:val="uk-UA"/>
        </w:rPr>
      </w:pPr>
      <w:r w:rsidRPr="00C0424A">
        <w:rPr>
          <w:rFonts w:ascii="Times New Roman" w:hAnsi="Times New Roman"/>
          <w:sz w:val="24"/>
          <w:szCs w:val="24"/>
          <w:lang w:val="uk-UA"/>
        </w:rPr>
        <w:t xml:space="preserve">У підручнику наведено основні закономірності будови та динаміки природних й </w:t>
      </w:r>
      <w:proofErr w:type="spellStart"/>
      <w:r w:rsidRPr="00C0424A">
        <w:rPr>
          <w:rFonts w:ascii="Times New Roman" w:hAnsi="Times New Roman"/>
          <w:sz w:val="24"/>
          <w:szCs w:val="24"/>
          <w:lang w:val="uk-UA"/>
        </w:rPr>
        <w:t>антропічних</w:t>
      </w:r>
      <w:proofErr w:type="spellEnd"/>
      <w:r w:rsidRPr="00C0424A">
        <w:rPr>
          <w:rFonts w:ascii="Times New Roman" w:hAnsi="Times New Roman"/>
          <w:sz w:val="24"/>
          <w:szCs w:val="24"/>
          <w:lang w:val="uk-UA"/>
        </w:rPr>
        <w:t xml:space="preserve"> фітоценозів, їхню класифікацію, а також </w:t>
      </w:r>
      <w:proofErr w:type="spellStart"/>
      <w:r w:rsidRPr="00C0424A">
        <w:rPr>
          <w:rFonts w:ascii="Times New Roman" w:hAnsi="Times New Roman"/>
          <w:sz w:val="24"/>
          <w:szCs w:val="24"/>
          <w:lang w:val="uk-UA"/>
        </w:rPr>
        <w:t>фітоценотичне</w:t>
      </w:r>
      <w:proofErr w:type="spellEnd"/>
      <w:r w:rsidRPr="00C0424A">
        <w:rPr>
          <w:rFonts w:ascii="Times New Roman" w:hAnsi="Times New Roman"/>
          <w:sz w:val="24"/>
          <w:szCs w:val="24"/>
          <w:lang w:val="uk-UA"/>
        </w:rPr>
        <w:t xml:space="preserve"> різноманіття України в поєднанні із впливом природних і </w:t>
      </w:r>
      <w:proofErr w:type="spellStart"/>
      <w:r w:rsidRPr="00C0424A">
        <w:rPr>
          <w:rFonts w:ascii="Times New Roman" w:hAnsi="Times New Roman"/>
          <w:sz w:val="24"/>
          <w:szCs w:val="24"/>
          <w:lang w:val="uk-UA"/>
        </w:rPr>
        <w:t>антропічних</w:t>
      </w:r>
      <w:proofErr w:type="spellEnd"/>
      <w:r w:rsidRPr="00C0424A">
        <w:rPr>
          <w:rFonts w:ascii="Times New Roman" w:hAnsi="Times New Roman"/>
          <w:sz w:val="24"/>
          <w:szCs w:val="24"/>
          <w:lang w:val="uk-UA"/>
        </w:rPr>
        <w:t xml:space="preserve"> чинників. Розраховано на науковців, викладачів, аспірантів і студентів класичних та аграрних вищих навчальних закладів, усіх хто цікавиться проблемами геоботаніки.</w:t>
      </w:r>
    </w:p>
    <w:p w14:paraId="0CDDAA3A" w14:textId="77777777" w:rsidR="0022684D" w:rsidRPr="00C0424A" w:rsidRDefault="0022684D" w:rsidP="0022684D">
      <w:pPr>
        <w:jc w:val="both"/>
        <w:rPr>
          <w:rFonts w:ascii="Times New Roman" w:hAnsi="Times New Roman"/>
          <w:sz w:val="24"/>
          <w:szCs w:val="24"/>
          <w:lang w:val="uk-UA"/>
        </w:rPr>
      </w:pPr>
    </w:p>
    <w:p w14:paraId="2ED817F0" w14:textId="77777777" w:rsidR="0022684D" w:rsidRPr="00286E62" w:rsidRDefault="0022684D" w:rsidP="0022684D">
      <w:pPr>
        <w:jc w:val="both"/>
        <w:rPr>
          <w:rFonts w:ascii="Times New Roman" w:hAnsi="Times New Roman"/>
          <w:sz w:val="24"/>
          <w:szCs w:val="24"/>
          <w:lang w:val="uk-UA"/>
        </w:rPr>
      </w:pPr>
    </w:p>
    <w:p w14:paraId="331B13C0" w14:textId="77777777" w:rsidR="0022684D" w:rsidRPr="00A7160F" w:rsidRDefault="0022684D" w:rsidP="0022684D">
      <w:pPr>
        <w:jc w:val="both"/>
        <w:rPr>
          <w:rFonts w:ascii="Times New Roman" w:hAnsi="Times New Roman"/>
          <w:sz w:val="24"/>
          <w:szCs w:val="24"/>
          <w:lang w:val="uk-UA"/>
        </w:rPr>
      </w:pPr>
    </w:p>
    <w:p w14:paraId="30D1841E" w14:textId="77777777" w:rsidR="0022684D" w:rsidRPr="00675DBD" w:rsidRDefault="0022684D" w:rsidP="0022684D">
      <w:pPr>
        <w:jc w:val="both"/>
        <w:rPr>
          <w:rFonts w:ascii="Times New Roman" w:hAnsi="Times New Roman"/>
          <w:sz w:val="24"/>
          <w:szCs w:val="24"/>
          <w:lang w:val="uk-UA"/>
        </w:rPr>
      </w:pPr>
    </w:p>
    <w:p w14:paraId="70C644CB" w14:textId="77777777" w:rsidR="0022684D" w:rsidRPr="00B77E90" w:rsidRDefault="0022684D" w:rsidP="0022684D">
      <w:pPr>
        <w:jc w:val="both"/>
        <w:rPr>
          <w:rFonts w:ascii="Times New Roman" w:hAnsi="Times New Roman"/>
          <w:color w:val="333333"/>
          <w:sz w:val="24"/>
          <w:szCs w:val="24"/>
          <w:shd w:val="clear" w:color="auto" w:fill="FFFFFF"/>
          <w:lang w:val="uk-UA"/>
        </w:rPr>
      </w:pPr>
    </w:p>
    <w:p w14:paraId="705C0482" w14:textId="77777777" w:rsidR="0022684D" w:rsidRPr="00102C1D" w:rsidRDefault="0022684D" w:rsidP="0022684D">
      <w:pPr>
        <w:jc w:val="both"/>
        <w:rPr>
          <w:rFonts w:ascii="Times New Roman" w:hAnsi="Times New Roman"/>
          <w:color w:val="333333"/>
          <w:sz w:val="24"/>
          <w:szCs w:val="24"/>
          <w:shd w:val="clear" w:color="auto" w:fill="FFFFFF"/>
          <w:lang w:val="uk-UA"/>
        </w:rPr>
      </w:pPr>
    </w:p>
    <w:p w14:paraId="1525D941" w14:textId="77777777" w:rsidR="0022684D" w:rsidRPr="009F0555" w:rsidRDefault="0022684D" w:rsidP="0022684D">
      <w:pPr>
        <w:rPr>
          <w:lang w:val="uk-UA"/>
        </w:rPr>
      </w:pPr>
    </w:p>
    <w:p w14:paraId="2ED07012" w14:textId="77777777" w:rsidR="0022684D" w:rsidRDefault="0022684D"/>
    <w:sectPr w:rsidR="0022684D" w:rsidSect="003B34ED">
      <w:footerReference w:type="even" r:id="rId19"/>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7E2A3" w14:textId="77777777" w:rsidR="003617CE" w:rsidRDefault="003617CE">
      <w:pPr>
        <w:spacing w:after="0" w:line="240" w:lineRule="auto"/>
      </w:pPr>
      <w:r>
        <w:separator/>
      </w:r>
    </w:p>
  </w:endnote>
  <w:endnote w:type="continuationSeparator" w:id="0">
    <w:p w14:paraId="038DCC7E" w14:textId="77777777" w:rsidR="003617CE" w:rsidRDefault="0036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46FC" w14:textId="77777777" w:rsidR="00EB5F14" w:rsidRDefault="0022684D" w:rsidP="00BD6E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0C307A" w14:textId="77777777" w:rsidR="00EB5F14" w:rsidRDefault="003617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547B" w14:textId="77777777" w:rsidR="00EB5F14" w:rsidRDefault="0022684D" w:rsidP="00BD6E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14:paraId="4876E0E7" w14:textId="77777777" w:rsidR="00EB5F14" w:rsidRDefault="003617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196B" w14:textId="77777777" w:rsidR="003617CE" w:rsidRDefault="003617CE">
      <w:pPr>
        <w:spacing w:after="0" w:line="240" w:lineRule="auto"/>
      </w:pPr>
      <w:r>
        <w:separator/>
      </w:r>
    </w:p>
  </w:footnote>
  <w:footnote w:type="continuationSeparator" w:id="0">
    <w:p w14:paraId="50BFE9AA" w14:textId="77777777" w:rsidR="003617CE" w:rsidRDefault="00361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4D"/>
    <w:rsid w:val="00217257"/>
    <w:rsid w:val="0022684D"/>
    <w:rsid w:val="00343F7E"/>
    <w:rsid w:val="003617CE"/>
    <w:rsid w:val="00676846"/>
    <w:rsid w:val="009143D6"/>
    <w:rsid w:val="00EE0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6F63"/>
  <w15:chartTrackingRefBased/>
  <w15:docId w15:val="{A2E99BA8-5252-4E62-8930-2062FA47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84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684D"/>
    <w:pPr>
      <w:spacing w:before="100" w:beforeAutospacing="1" w:after="100" w:afterAutospacing="1" w:line="240" w:lineRule="auto"/>
    </w:pPr>
    <w:rPr>
      <w:rFonts w:ascii="Times New Roman" w:hAnsi="Times New Roman"/>
      <w:sz w:val="24"/>
      <w:szCs w:val="24"/>
      <w:lang w:eastAsia="ru-RU"/>
    </w:rPr>
  </w:style>
  <w:style w:type="paragraph" w:styleId="a4">
    <w:name w:val="footer"/>
    <w:basedOn w:val="a"/>
    <w:link w:val="a5"/>
    <w:uiPriority w:val="99"/>
    <w:rsid w:val="0022684D"/>
    <w:pPr>
      <w:tabs>
        <w:tab w:val="center" w:pos="4677"/>
        <w:tab w:val="right" w:pos="9355"/>
      </w:tabs>
    </w:pPr>
  </w:style>
  <w:style w:type="character" w:customStyle="1" w:styleId="a5">
    <w:name w:val="Нижний колонтитул Знак"/>
    <w:basedOn w:val="a0"/>
    <w:link w:val="a4"/>
    <w:uiPriority w:val="99"/>
    <w:rsid w:val="0022684D"/>
    <w:rPr>
      <w:rFonts w:ascii="Calibri" w:eastAsia="Calibri" w:hAnsi="Calibri" w:cs="Times New Roman"/>
      <w:lang w:val="ru-RU"/>
    </w:rPr>
  </w:style>
  <w:style w:type="character" w:styleId="a6">
    <w:name w:val="page number"/>
    <w:uiPriority w:val="99"/>
    <w:rsid w:val="002268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7694</Words>
  <Characters>4386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CBS</cp:lastModifiedBy>
  <cp:revision>4</cp:revision>
  <dcterms:created xsi:type="dcterms:W3CDTF">2021-02-19T15:57:00Z</dcterms:created>
  <dcterms:modified xsi:type="dcterms:W3CDTF">2021-02-26T10:43:00Z</dcterms:modified>
</cp:coreProperties>
</file>