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57" w:rsidRDefault="00916157" w:rsidP="00916157">
      <w:pPr>
        <w:jc w:val="center"/>
        <w:rPr>
          <w:rFonts w:ascii="Times New Roman" w:hAnsi="Times New Roman"/>
          <w:b/>
          <w:sz w:val="32"/>
          <w:szCs w:val="32"/>
          <w:lang w:val="uk-UA"/>
        </w:rPr>
      </w:pPr>
      <w:r>
        <w:rPr>
          <w:noProof/>
          <w:lang w:eastAsia="ru-RU"/>
        </w:rPr>
        <w:drawing>
          <wp:anchor distT="0" distB="0" distL="114300" distR="114300" simplePos="0" relativeHeight="251660288" behindDoc="1" locked="0" layoutInCell="1" allowOverlap="1" wp14:anchorId="1D4E5D32" wp14:editId="625A05CD">
            <wp:simplePos x="0" y="0"/>
            <wp:positionH relativeFrom="margin">
              <wp:align>left</wp:align>
            </wp:positionH>
            <wp:positionV relativeFrom="paragraph">
              <wp:posOffset>356235</wp:posOffset>
            </wp:positionV>
            <wp:extent cx="764540" cy="1085850"/>
            <wp:effectExtent l="0" t="0" r="0" b="0"/>
            <wp:wrapTight wrapText="bothSides">
              <wp:wrapPolygon edited="0">
                <wp:start x="0" y="0"/>
                <wp:lineTo x="0" y="21221"/>
                <wp:lineTo x="20990" y="21221"/>
                <wp:lineTo x="2099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4540" cy="1085850"/>
                    </a:xfrm>
                    <a:prstGeom prst="rect">
                      <a:avLst/>
                    </a:prstGeom>
                    <a:noFill/>
                  </pic:spPr>
                </pic:pic>
              </a:graphicData>
            </a:graphic>
            <wp14:sizeRelH relativeFrom="page">
              <wp14:pctWidth>0</wp14:pctWidth>
            </wp14:sizeRelH>
            <wp14:sizeRelV relativeFrom="page">
              <wp14:pctHeight>0</wp14:pctHeight>
            </wp14:sizeRelV>
          </wp:anchor>
        </w:drawing>
      </w:r>
      <w:r w:rsidRPr="00F75426">
        <w:rPr>
          <w:rFonts w:ascii="Times New Roman" w:hAnsi="Times New Roman"/>
          <w:b/>
          <w:sz w:val="32"/>
          <w:szCs w:val="32"/>
          <w:lang w:val="uk-UA"/>
        </w:rPr>
        <w:t>Художня література</w:t>
      </w:r>
    </w:p>
    <w:p w:rsidR="00916157" w:rsidRDefault="00916157" w:rsidP="00916157">
      <w:pPr>
        <w:jc w:val="both"/>
        <w:rPr>
          <w:rFonts w:ascii="Times New Roman" w:hAnsi="Times New Roman"/>
          <w:b/>
          <w:sz w:val="24"/>
          <w:szCs w:val="24"/>
          <w:lang w:val="uk-UA"/>
        </w:rPr>
      </w:pPr>
      <w:proofErr w:type="spellStart"/>
      <w:r w:rsidRPr="00AD2707">
        <w:rPr>
          <w:rFonts w:ascii="Times New Roman" w:hAnsi="Times New Roman"/>
          <w:b/>
          <w:sz w:val="24"/>
          <w:szCs w:val="24"/>
          <w:lang w:val="uk-UA"/>
        </w:rPr>
        <w:t>Акунін</w:t>
      </w:r>
      <w:proofErr w:type="spellEnd"/>
      <w:r w:rsidRPr="00AD2707">
        <w:rPr>
          <w:rFonts w:ascii="Times New Roman" w:hAnsi="Times New Roman"/>
          <w:b/>
          <w:sz w:val="24"/>
          <w:szCs w:val="24"/>
          <w:lang w:val="uk-UA"/>
        </w:rPr>
        <w:t xml:space="preserve">, Б. Левіафан : історичний детектив / Борис </w:t>
      </w:r>
      <w:proofErr w:type="spellStart"/>
      <w:r w:rsidRPr="00AD2707">
        <w:rPr>
          <w:rFonts w:ascii="Times New Roman" w:hAnsi="Times New Roman"/>
          <w:b/>
          <w:sz w:val="24"/>
          <w:szCs w:val="24"/>
          <w:lang w:val="uk-UA"/>
        </w:rPr>
        <w:t>Акунін</w:t>
      </w:r>
      <w:proofErr w:type="spellEnd"/>
      <w:r w:rsidRPr="00AD2707">
        <w:rPr>
          <w:rFonts w:ascii="Times New Roman" w:hAnsi="Times New Roman"/>
          <w:b/>
          <w:sz w:val="24"/>
          <w:szCs w:val="24"/>
          <w:lang w:val="uk-UA"/>
        </w:rPr>
        <w:t>.</w:t>
      </w:r>
      <w:r>
        <w:rPr>
          <w:rFonts w:ascii="Times New Roman" w:hAnsi="Times New Roman"/>
          <w:b/>
          <w:sz w:val="24"/>
          <w:szCs w:val="24"/>
          <w:lang w:val="uk-UA"/>
        </w:rPr>
        <w:t xml:space="preserve"> – Київ : Видавництво «Сім кольор</w:t>
      </w:r>
      <w:r w:rsidRPr="00AD2707">
        <w:rPr>
          <w:rFonts w:ascii="Times New Roman" w:hAnsi="Times New Roman"/>
          <w:b/>
          <w:sz w:val="24"/>
          <w:szCs w:val="24"/>
          <w:lang w:val="uk-UA"/>
        </w:rPr>
        <w:t xml:space="preserve">ів», </w:t>
      </w:r>
      <w:r w:rsidRPr="004B15FE">
        <w:rPr>
          <w:rFonts w:ascii="Times New Roman" w:hAnsi="Times New Roman"/>
          <w:b/>
          <w:sz w:val="24"/>
          <w:szCs w:val="24"/>
        </w:rPr>
        <w:t>[</w:t>
      </w:r>
      <w:r w:rsidRPr="00AD2707">
        <w:rPr>
          <w:rFonts w:ascii="Times New Roman" w:hAnsi="Times New Roman"/>
          <w:b/>
          <w:sz w:val="24"/>
          <w:szCs w:val="24"/>
          <w:lang w:val="uk-UA"/>
        </w:rPr>
        <w:t>2018</w:t>
      </w:r>
      <w:r w:rsidRPr="004B15FE">
        <w:rPr>
          <w:rFonts w:ascii="Times New Roman" w:hAnsi="Times New Roman"/>
          <w:b/>
          <w:sz w:val="24"/>
          <w:szCs w:val="24"/>
        </w:rPr>
        <w:t>]</w:t>
      </w:r>
      <w:r w:rsidRPr="00AD2707">
        <w:rPr>
          <w:rFonts w:ascii="Times New Roman" w:hAnsi="Times New Roman"/>
          <w:b/>
          <w:sz w:val="24"/>
          <w:szCs w:val="24"/>
          <w:lang w:val="uk-UA"/>
        </w:rPr>
        <w:t>. – 240 с.</w:t>
      </w:r>
    </w:p>
    <w:p w:rsidR="00916157" w:rsidRDefault="00916157" w:rsidP="00916157">
      <w:pPr>
        <w:jc w:val="both"/>
        <w:rPr>
          <w:rFonts w:ascii="Times New Roman" w:hAnsi="Times New Roman"/>
          <w:sz w:val="24"/>
          <w:szCs w:val="24"/>
          <w:lang w:val="uk-UA"/>
        </w:rPr>
      </w:pPr>
      <w:r w:rsidRPr="002E763B">
        <w:rPr>
          <w:rFonts w:ascii="Times New Roman" w:hAnsi="Times New Roman"/>
          <w:sz w:val="24"/>
          <w:szCs w:val="24"/>
          <w:lang w:val="uk-UA"/>
        </w:rPr>
        <w:t xml:space="preserve">Нечуваний злочин! 15 березня 1878 року в Парижі на вулиці де </w:t>
      </w:r>
      <w:proofErr w:type="spellStart"/>
      <w:r w:rsidRPr="002E763B">
        <w:rPr>
          <w:rFonts w:ascii="Times New Roman" w:hAnsi="Times New Roman"/>
          <w:sz w:val="24"/>
          <w:szCs w:val="24"/>
          <w:lang w:val="uk-UA"/>
        </w:rPr>
        <w:t>Ґренель</w:t>
      </w:r>
      <w:proofErr w:type="spellEnd"/>
      <w:r w:rsidRPr="002E763B">
        <w:rPr>
          <w:rFonts w:ascii="Times New Roman" w:hAnsi="Times New Roman"/>
          <w:sz w:val="24"/>
          <w:szCs w:val="24"/>
          <w:lang w:val="uk-UA"/>
        </w:rPr>
        <w:t xml:space="preserve"> убито колекціонера лорда </w:t>
      </w:r>
      <w:proofErr w:type="spellStart"/>
      <w:r w:rsidRPr="002E763B">
        <w:rPr>
          <w:rFonts w:ascii="Times New Roman" w:hAnsi="Times New Roman"/>
          <w:sz w:val="24"/>
          <w:szCs w:val="24"/>
          <w:lang w:val="uk-UA"/>
        </w:rPr>
        <w:t>Літтлбі</w:t>
      </w:r>
      <w:proofErr w:type="spellEnd"/>
      <w:r w:rsidRPr="002E763B">
        <w:rPr>
          <w:rFonts w:ascii="Times New Roman" w:hAnsi="Times New Roman"/>
          <w:sz w:val="24"/>
          <w:szCs w:val="24"/>
          <w:lang w:val="uk-UA"/>
        </w:rPr>
        <w:t xml:space="preserve">, семеро його слуг і двох дітей! З дому зникає лише загорнута у барвисту хустку золота фігурка </w:t>
      </w:r>
      <w:proofErr w:type="spellStart"/>
      <w:r w:rsidRPr="002E763B">
        <w:rPr>
          <w:rFonts w:ascii="Times New Roman" w:hAnsi="Times New Roman"/>
          <w:sz w:val="24"/>
          <w:szCs w:val="24"/>
          <w:lang w:val="uk-UA"/>
        </w:rPr>
        <w:t>Шиви</w:t>
      </w:r>
      <w:proofErr w:type="spellEnd"/>
      <w:r w:rsidRPr="002E763B">
        <w:rPr>
          <w:rFonts w:ascii="Times New Roman" w:hAnsi="Times New Roman"/>
          <w:sz w:val="24"/>
          <w:szCs w:val="24"/>
          <w:lang w:val="uk-UA"/>
        </w:rPr>
        <w:t xml:space="preserve">, яку потім дістане з дна Сени місцевий хлопчак. На місці злочину комісар поліції </w:t>
      </w:r>
      <w:proofErr w:type="spellStart"/>
      <w:r w:rsidRPr="002E763B">
        <w:rPr>
          <w:rFonts w:ascii="Times New Roman" w:hAnsi="Times New Roman"/>
          <w:sz w:val="24"/>
          <w:szCs w:val="24"/>
          <w:lang w:val="uk-UA"/>
        </w:rPr>
        <w:t>Ґустав</w:t>
      </w:r>
      <w:proofErr w:type="spellEnd"/>
      <w:r w:rsidRPr="002E763B">
        <w:rPr>
          <w:rFonts w:ascii="Times New Roman" w:hAnsi="Times New Roman"/>
          <w:sz w:val="24"/>
          <w:szCs w:val="24"/>
          <w:lang w:val="uk-UA"/>
        </w:rPr>
        <w:t xml:space="preserve"> </w:t>
      </w:r>
      <w:proofErr w:type="spellStart"/>
      <w:r w:rsidRPr="002E763B">
        <w:rPr>
          <w:rFonts w:ascii="Times New Roman" w:hAnsi="Times New Roman"/>
          <w:sz w:val="24"/>
          <w:szCs w:val="24"/>
          <w:lang w:val="uk-UA"/>
        </w:rPr>
        <w:t>Ґош</w:t>
      </w:r>
      <w:proofErr w:type="spellEnd"/>
      <w:r w:rsidRPr="002E763B">
        <w:rPr>
          <w:rFonts w:ascii="Times New Roman" w:hAnsi="Times New Roman"/>
          <w:sz w:val="24"/>
          <w:szCs w:val="24"/>
          <w:lang w:val="uk-UA"/>
        </w:rPr>
        <w:t xml:space="preserve"> знаходить емблему корабля "</w:t>
      </w:r>
      <w:proofErr w:type="spellStart"/>
      <w:r w:rsidRPr="002E763B">
        <w:rPr>
          <w:rFonts w:ascii="Times New Roman" w:hAnsi="Times New Roman"/>
          <w:sz w:val="24"/>
          <w:szCs w:val="24"/>
          <w:lang w:val="uk-UA"/>
        </w:rPr>
        <w:t>Левіфан</w:t>
      </w:r>
      <w:proofErr w:type="spellEnd"/>
      <w:r w:rsidRPr="002E763B">
        <w:rPr>
          <w:rFonts w:ascii="Times New Roman" w:hAnsi="Times New Roman"/>
          <w:sz w:val="24"/>
          <w:szCs w:val="24"/>
          <w:lang w:val="uk-UA"/>
        </w:rPr>
        <w:t xml:space="preserve">", який вирушає у своє перше плавання до берегів Індії. Пасажирам першого класу разом із квитком вручали і зображення золотого кита. Комісар змушений вирахувати з кількох сотень пасажирів одного, хто вчинив жахливе убивство. Підозра падає на п'ятьох, у кого відсутня емблема, і поміж них Ераст </w:t>
      </w:r>
      <w:proofErr w:type="spellStart"/>
      <w:r w:rsidRPr="002E763B">
        <w:rPr>
          <w:rFonts w:ascii="Times New Roman" w:hAnsi="Times New Roman"/>
          <w:sz w:val="24"/>
          <w:szCs w:val="24"/>
          <w:lang w:val="uk-UA"/>
        </w:rPr>
        <w:t>Фандорін</w:t>
      </w:r>
      <w:proofErr w:type="spellEnd"/>
      <w:r w:rsidRPr="002E763B">
        <w:rPr>
          <w:rFonts w:ascii="Times New Roman" w:hAnsi="Times New Roman"/>
          <w:sz w:val="24"/>
          <w:szCs w:val="24"/>
          <w:lang w:val="uk-UA"/>
        </w:rPr>
        <w:t>...</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88960" behindDoc="1" locked="0" layoutInCell="1" allowOverlap="1" wp14:anchorId="329D83FB" wp14:editId="5FDD0D59">
            <wp:simplePos x="0" y="0"/>
            <wp:positionH relativeFrom="margin">
              <wp:align>left</wp:align>
            </wp:positionH>
            <wp:positionV relativeFrom="paragraph">
              <wp:posOffset>13335</wp:posOffset>
            </wp:positionV>
            <wp:extent cx="875030" cy="1314450"/>
            <wp:effectExtent l="0" t="0" r="1270" b="0"/>
            <wp:wrapTight wrapText="bothSides">
              <wp:wrapPolygon edited="0">
                <wp:start x="0" y="0"/>
                <wp:lineTo x="0" y="21287"/>
                <wp:lineTo x="21161" y="21287"/>
                <wp:lineTo x="21161"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
                      <a:extLst>
                        <a:ext uri="{28A0092B-C50C-407E-A947-70E740481C1C}">
                          <a14:useLocalDpi xmlns:a14="http://schemas.microsoft.com/office/drawing/2010/main" val="0"/>
                        </a:ext>
                      </a:extLst>
                    </a:blip>
                    <a:srcRect l="2763" t="354" r="3017"/>
                    <a:stretch>
                      <a:fillRect/>
                    </a:stretch>
                  </pic:blipFill>
                  <pic:spPr bwMode="auto">
                    <a:xfrm>
                      <a:off x="0" y="0"/>
                      <a:ext cx="875030" cy="13144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A5CC8">
        <w:rPr>
          <w:rFonts w:ascii="Times New Roman" w:hAnsi="Times New Roman"/>
          <w:b/>
          <w:sz w:val="24"/>
          <w:szCs w:val="24"/>
          <w:lang w:val="uk-UA"/>
        </w:rPr>
        <w:t>Воронина</w:t>
      </w:r>
      <w:proofErr w:type="spellEnd"/>
      <w:r w:rsidRPr="00CA5CC8">
        <w:rPr>
          <w:rFonts w:ascii="Times New Roman" w:hAnsi="Times New Roman"/>
          <w:b/>
          <w:sz w:val="24"/>
          <w:szCs w:val="24"/>
          <w:lang w:val="uk-UA"/>
        </w:rPr>
        <w:t xml:space="preserve">, Л. Таємниця Пурпурової планети : повість / Леся </w:t>
      </w:r>
      <w:r>
        <w:rPr>
          <w:rFonts w:ascii="Times New Roman" w:hAnsi="Times New Roman"/>
          <w:b/>
          <w:sz w:val="24"/>
          <w:szCs w:val="24"/>
          <w:lang w:val="uk-UA"/>
        </w:rPr>
        <w:t xml:space="preserve">   </w:t>
      </w:r>
      <w:proofErr w:type="spellStart"/>
      <w:r w:rsidRPr="00CA5CC8">
        <w:rPr>
          <w:rFonts w:ascii="Times New Roman" w:hAnsi="Times New Roman"/>
          <w:b/>
          <w:sz w:val="24"/>
          <w:szCs w:val="24"/>
          <w:lang w:val="uk-UA"/>
        </w:rPr>
        <w:t>Воронина</w:t>
      </w:r>
      <w:proofErr w:type="spellEnd"/>
      <w:r w:rsidRPr="00CA5CC8">
        <w:rPr>
          <w:rFonts w:ascii="Times New Roman" w:hAnsi="Times New Roman"/>
          <w:b/>
          <w:sz w:val="24"/>
          <w:szCs w:val="24"/>
          <w:lang w:val="uk-UA"/>
        </w:rPr>
        <w:t xml:space="preserve">. – Київ : Знання, </w:t>
      </w:r>
      <w:r w:rsidRPr="004029D3">
        <w:rPr>
          <w:rFonts w:ascii="Times New Roman" w:hAnsi="Times New Roman"/>
          <w:b/>
          <w:sz w:val="24"/>
          <w:szCs w:val="24"/>
        </w:rPr>
        <w:t>[</w:t>
      </w:r>
      <w:r w:rsidRPr="00CA5CC8">
        <w:rPr>
          <w:rFonts w:ascii="Times New Roman" w:hAnsi="Times New Roman"/>
          <w:b/>
          <w:sz w:val="24"/>
          <w:szCs w:val="24"/>
          <w:lang w:val="uk-UA"/>
        </w:rPr>
        <w:t>2019</w:t>
      </w:r>
      <w:r w:rsidRPr="004029D3">
        <w:rPr>
          <w:rFonts w:ascii="Times New Roman" w:hAnsi="Times New Roman"/>
          <w:b/>
          <w:sz w:val="24"/>
          <w:szCs w:val="24"/>
        </w:rPr>
        <w:t>]</w:t>
      </w:r>
      <w:r w:rsidRPr="00CA5CC8">
        <w:rPr>
          <w:rFonts w:ascii="Times New Roman" w:hAnsi="Times New Roman"/>
          <w:b/>
          <w:sz w:val="24"/>
          <w:szCs w:val="24"/>
          <w:lang w:val="uk-UA"/>
        </w:rPr>
        <w:t>. – 174 с. : іл.</w:t>
      </w:r>
    </w:p>
    <w:p w:rsidR="00916157" w:rsidRPr="00730A8F" w:rsidRDefault="00916157" w:rsidP="00916157">
      <w:pPr>
        <w:jc w:val="both"/>
        <w:rPr>
          <w:rFonts w:ascii="Times New Roman" w:hAnsi="Times New Roman"/>
          <w:sz w:val="24"/>
          <w:szCs w:val="24"/>
          <w:lang w:val="uk-UA"/>
        </w:rPr>
      </w:pPr>
      <w:r w:rsidRPr="00730A8F">
        <w:rPr>
          <w:rFonts w:ascii="Times New Roman" w:hAnsi="Times New Roman"/>
          <w:sz w:val="24"/>
          <w:szCs w:val="24"/>
          <w:lang w:val="uk-UA"/>
        </w:rPr>
        <w:t>Якщо ви любите фантастичні мандрівки, дивовижні пр</w:t>
      </w:r>
      <w:r>
        <w:rPr>
          <w:rFonts w:ascii="Times New Roman" w:hAnsi="Times New Roman"/>
          <w:sz w:val="24"/>
          <w:szCs w:val="24"/>
          <w:lang w:val="uk-UA"/>
        </w:rPr>
        <w:t xml:space="preserve">игоди та неймовірні відкриття – </w:t>
      </w:r>
      <w:r w:rsidRPr="00730A8F">
        <w:rPr>
          <w:rFonts w:ascii="Times New Roman" w:hAnsi="Times New Roman"/>
          <w:sz w:val="24"/>
          <w:szCs w:val="24"/>
          <w:lang w:val="uk-UA"/>
        </w:rPr>
        <w:t xml:space="preserve">ця книжка для вас! Разом із космічною мандрівницею Олею та її вірним другом </w:t>
      </w:r>
      <w:proofErr w:type="spellStart"/>
      <w:r w:rsidRPr="00730A8F">
        <w:rPr>
          <w:rFonts w:ascii="Times New Roman" w:hAnsi="Times New Roman"/>
          <w:sz w:val="24"/>
          <w:szCs w:val="24"/>
          <w:lang w:val="uk-UA"/>
        </w:rPr>
        <w:t>Люмом</w:t>
      </w:r>
      <w:proofErr w:type="spellEnd"/>
      <w:r w:rsidRPr="00730A8F">
        <w:rPr>
          <w:rFonts w:ascii="Times New Roman" w:hAnsi="Times New Roman"/>
          <w:sz w:val="24"/>
          <w:szCs w:val="24"/>
          <w:lang w:val="uk-UA"/>
        </w:rPr>
        <w:t xml:space="preserve">, героями фантастичної повісті Лесі </w:t>
      </w:r>
      <w:proofErr w:type="spellStart"/>
      <w:r w:rsidRPr="00730A8F">
        <w:rPr>
          <w:rFonts w:ascii="Times New Roman" w:hAnsi="Times New Roman"/>
          <w:sz w:val="24"/>
          <w:szCs w:val="24"/>
          <w:lang w:val="uk-UA"/>
        </w:rPr>
        <w:t>Ворониної</w:t>
      </w:r>
      <w:proofErr w:type="spellEnd"/>
      <w:r w:rsidRPr="00730A8F">
        <w:rPr>
          <w:rFonts w:ascii="Times New Roman" w:hAnsi="Times New Roman"/>
          <w:sz w:val="24"/>
          <w:szCs w:val="24"/>
          <w:lang w:val="uk-UA"/>
        </w:rPr>
        <w:t xml:space="preserve"> “Таємниця Пурпурової планети”, ви побуваєте у найвіддаленіших куточках Мінливої галактики, розгадаєте таємницю печери Хижих Кокосів, познайомитесь із хвалькуватими співочими бананами і покатаєтесь верхи на Забудькуватому Дра</w:t>
      </w:r>
      <w:r>
        <w:rPr>
          <w:rFonts w:ascii="Times New Roman" w:hAnsi="Times New Roman"/>
          <w:sz w:val="24"/>
          <w:szCs w:val="24"/>
          <w:lang w:val="uk-UA"/>
        </w:rPr>
        <w:t>коні. А ще візьмете участь у за</w:t>
      </w:r>
      <w:r w:rsidRPr="00730A8F">
        <w:rPr>
          <w:rFonts w:ascii="Times New Roman" w:hAnsi="Times New Roman"/>
          <w:sz w:val="24"/>
          <w:szCs w:val="24"/>
          <w:lang w:val="uk-UA"/>
        </w:rPr>
        <w:t xml:space="preserve">хопливій грі “Хто впіймає шаленого </w:t>
      </w:r>
      <w:proofErr w:type="spellStart"/>
      <w:r w:rsidRPr="00730A8F">
        <w:rPr>
          <w:rFonts w:ascii="Times New Roman" w:hAnsi="Times New Roman"/>
          <w:sz w:val="24"/>
          <w:szCs w:val="24"/>
          <w:lang w:val="uk-UA"/>
        </w:rPr>
        <w:t>кльоцика</w:t>
      </w:r>
      <w:proofErr w:type="spellEnd"/>
      <w:r w:rsidRPr="00730A8F">
        <w:rPr>
          <w:rFonts w:ascii="Times New Roman" w:hAnsi="Times New Roman"/>
          <w:sz w:val="24"/>
          <w:szCs w:val="24"/>
          <w:lang w:val="uk-UA"/>
        </w:rPr>
        <w:t xml:space="preserve">” і врятуєте від підступних </w:t>
      </w:r>
      <w:proofErr w:type="spellStart"/>
      <w:r w:rsidRPr="00730A8F">
        <w:rPr>
          <w:rFonts w:ascii="Times New Roman" w:hAnsi="Times New Roman"/>
          <w:sz w:val="24"/>
          <w:szCs w:val="24"/>
          <w:lang w:val="uk-UA"/>
        </w:rPr>
        <w:t>космопацюків</w:t>
      </w:r>
      <w:proofErr w:type="spellEnd"/>
      <w:r w:rsidRPr="00730A8F">
        <w:rPr>
          <w:rFonts w:ascii="Times New Roman" w:hAnsi="Times New Roman"/>
          <w:sz w:val="24"/>
          <w:szCs w:val="24"/>
          <w:lang w:val="uk-UA"/>
        </w:rPr>
        <w:t xml:space="preserve"> мешканців планети Білої Лілеї.</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97152" behindDoc="1" locked="0" layoutInCell="1" allowOverlap="1" wp14:anchorId="3E55EF04" wp14:editId="01BF4493">
            <wp:simplePos x="0" y="0"/>
            <wp:positionH relativeFrom="margin">
              <wp:align>left</wp:align>
            </wp:positionH>
            <wp:positionV relativeFrom="paragraph">
              <wp:posOffset>4445</wp:posOffset>
            </wp:positionV>
            <wp:extent cx="815340" cy="1238250"/>
            <wp:effectExtent l="0" t="0" r="3810" b="0"/>
            <wp:wrapTight wrapText="bothSides">
              <wp:wrapPolygon edited="0">
                <wp:start x="0" y="0"/>
                <wp:lineTo x="0" y="21268"/>
                <wp:lineTo x="21196" y="21268"/>
                <wp:lineTo x="2119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5340" cy="12382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F15A6">
        <w:rPr>
          <w:rFonts w:ascii="Times New Roman" w:hAnsi="Times New Roman"/>
          <w:b/>
          <w:sz w:val="24"/>
          <w:szCs w:val="24"/>
          <w:lang w:val="uk-UA"/>
        </w:rPr>
        <w:t>Гарсія</w:t>
      </w:r>
      <w:proofErr w:type="spellEnd"/>
      <w:r w:rsidRPr="004F15A6">
        <w:rPr>
          <w:rFonts w:ascii="Times New Roman" w:hAnsi="Times New Roman"/>
          <w:b/>
          <w:sz w:val="24"/>
          <w:szCs w:val="24"/>
          <w:lang w:val="uk-UA"/>
        </w:rPr>
        <w:t xml:space="preserve">, М. Скандал сторіччя : тексти для газет і журналів (1950 – 1984) / Габріель </w:t>
      </w:r>
      <w:proofErr w:type="spellStart"/>
      <w:r w:rsidRPr="004F15A6">
        <w:rPr>
          <w:rFonts w:ascii="Times New Roman" w:hAnsi="Times New Roman"/>
          <w:b/>
          <w:sz w:val="24"/>
          <w:szCs w:val="24"/>
          <w:lang w:val="uk-UA"/>
        </w:rPr>
        <w:t>Гарсія</w:t>
      </w:r>
      <w:proofErr w:type="spellEnd"/>
      <w:r w:rsidRPr="004F15A6">
        <w:rPr>
          <w:rFonts w:ascii="Times New Roman" w:hAnsi="Times New Roman"/>
          <w:b/>
          <w:sz w:val="24"/>
          <w:szCs w:val="24"/>
          <w:lang w:val="uk-UA"/>
        </w:rPr>
        <w:t xml:space="preserve"> Маркес ; пер. з </w:t>
      </w:r>
      <w:proofErr w:type="spellStart"/>
      <w:r w:rsidRPr="004F15A6">
        <w:rPr>
          <w:rFonts w:ascii="Times New Roman" w:hAnsi="Times New Roman"/>
          <w:b/>
          <w:sz w:val="24"/>
          <w:szCs w:val="24"/>
          <w:lang w:val="uk-UA"/>
        </w:rPr>
        <w:t>ісп</w:t>
      </w:r>
      <w:proofErr w:type="spellEnd"/>
      <w:r w:rsidRPr="004F15A6">
        <w:rPr>
          <w:rFonts w:ascii="Times New Roman" w:hAnsi="Times New Roman"/>
          <w:b/>
          <w:sz w:val="24"/>
          <w:szCs w:val="24"/>
          <w:lang w:val="uk-UA"/>
        </w:rPr>
        <w:t xml:space="preserve">. Г. Грабовська. – Львів : Видавництво </w:t>
      </w:r>
      <w:proofErr w:type="spellStart"/>
      <w:r w:rsidRPr="004F15A6">
        <w:rPr>
          <w:rFonts w:ascii="Times New Roman" w:hAnsi="Times New Roman"/>
          <w:b/>
          <w:sz w:val="24"/>
          <w:szCs w:val="24"/>
          <w:lang w:val="uk-UA"/>
        </w:rPr>
        <w:t>Анетти</w:t>
      </w:r>
      <w:proofErr w:type="spellEnd"/>
      <w:r w:rsidRPr="004F15A6">
        <w:rPr>
          <w:rFonts w:ascii="Times New Roman" w:hAnsi="Times New Roman"/>
          <w:b/>
          <w:sz w:val="24"/>
          <w:szCs w:val="24"/>
          <w:lang w:val="uk-UA"/>
        </w:rPr>
        <w:t xml:space="preserve"> Антоненко, </w:t>
      </w:r>
      <w:r w:rsidRPr="001E3AEE">
        <w:rPr>
          <w:rFonts w:ascii="Times New Roman" w:hAnsi="Times New Roman"/>
          <w:b/>
          <w:sz w:val="24"/>
          <w:szCs w:val="24"/>
          <w:lang w:val="uk-UA"/>
        </w:rPr>
        <w:t>[</w:t>
      </w:r>
      <w:r w:rsidRPr="004F15A6">
        <w:rPr>
          <w:rFonts w:ascii="Times New Roman" w:hAnsi="Times New Roman"/>
          <w:b/>
          <w:sz w:val="24"/>
          <w:szCs w:val="24"/>
          <w:lang w:val="uk-UA"/>
        </w:rPr>
        <w:t>2019</w:t>
      </w:r>
      <w:r w:rsidRPr="001E3AEE">
        <w:rPr>
          <w:rFonts w:ascii="Times New Roman" w:hAnsi="Times New Roman"/>
          <w:b/>
          <w:sz w:val="24"/>
          <w:szCs w:val="24"/>
          <w:lang w:val="uk-UA"/>
        </w:rPr>
        <w:t>]</w:t>
      </w:r>
      <w:r w:rsidRPr="004F15A6">
        <w:rPr>
          <w:rFonts w:ascii="Times New Roman" w:hAnsi="Times New Roman"/>
          <w:b/>
          <w:sz w:val="24"/>
          <w:szCs w:val="24"/>
          <w:lang w:val="uk-UA"/>
        </w:rPr>
        <w:t>. – 356 с.</w:t>
      </w:r>
    </w:p>
    <w:p w:rsidR="00916157" w:rsidRPr="004F15A6" w:rsidRDefault="00916157" w:rsidP="00916157">
      <w:pPr>
        <w:jc w:val="both"/>
        <w:rPr>
          <w:rFonts w:ascii="Times New Roman" w:hAnsi="Times New Roman"/>
          <w:sz w:val="24"/>
          <w:szCs w:val="24"/>
          <w:lang w:val="uk-UA"/>
        </w:rPr>
      </w:pPr>
      <w:r>
        <w:rPr>
          <w:rFonts w:ascii="Times New Roman" w:hAnsi="Times New Roman"/>
          <w:sz w:val="24"/>
          <w:szCs w:val="24"/>
          <w:lang w:val="uk-UA"/>
        </w:rPr>
        <w:t>Г</w:t>
      </w:r>
      <w:r w:rsidRPr="004F15A6">
        <w:rPr>
          <w:rFonts w:ascii="Times New Roman" w:hAnsi="Times New Roman"/>
          <w:sz w:val="24"/>
          <w:szCs w:val="24"/>
          <w:lang w:val="uk-UA"/>
        </w:rPr>
        <w:t xml:space="preserve">абріель </w:t>
      </w:r>
      <w:proofErr w:type="spellStart"/>
      <w:r w:rsidRPr="004F15A6">
        <w:rPr>
          <w:rFonts w:ascii="Times New Roman" w:hAnsi="Times New Roman"/>
          <w:sz w:val="24"/>
          <w:szCs w:val="24"/>
          <w:lang w:val="uk-UA"/>
        </w:rPr>
        <w:t>Ґарсія</w:t>
      </w:r>
      <w:proofErr w:type="spellEnd"/>
      <w:r w:rsidRPr="004F15A6">
        <w:rPr>
          <w:rFonts w:ascii="Times New Roman" w:hAnsi="Times New Roman"/>
          <w:sz w:val="24"/>
          <w:szCs w:val="24"/>
          <w:lang w:val="uk-UA"/>
        </w:rPr>
        <w:t xml:space="preserve"> Маркес (1927 – 2014) – колумбійський письменник, журналіст і політичний діяч, лауреат Нобелівської премії з літератури 1982 року, один із найяскравіших представників «магічного реалізму». </w:t>
      </w:r>
      <w:proofErr w:type="spellStart"/>
      <w:r w:rsidRPr="004F15A6">
        <w:rPr>
          <w:rFonts w:ascii="Times New Roman" w:hAnsi="Times New Roman"/>
          <w:sz w:val="24"/>
          <w:szCs w:val="24"/>
          <w:lang w:val="uk-UA"/>
        </w:rPr>
        <w:t>Ґабо</w:t>
      </w:r>
      <w:proofErr w:type="spellEnd"/>
      <w:r w:rsidRPr="004F15A6">
        <w:rPr>
          <w:rFonts w:ascii="Times New Roman" w:hAnsi="Times New Roman"/>
          <w:sz w:val="24"/>
          <w:szCs w:val="24"/>
          <w:lang w:val="uk-UA"/>
        </w:rPr>
        <w:t xml:space="preserve"> (як ніжно називають письменника його шанувальники) публічно заявляв, що хоче, аби про нього пам’ятали не як про автора «Ста років самотності» і лауреата відомих літературних премій, а як про репортера: «Я народився журналістом і нині почуваюся ним більше, ніж будь-коли. Це увійшло в мою кров». Допоможе виконати цю волю письменника книжка «Скандал сторіччя» (2018) – збірка його газетних репортажів і колонок. Тематика п’ятдесяти текстів «Скандалу…» </w:t>
      </w:r>
      <w:proofErr w:type="spellStart"/>
      <w:r w:rsidRPr="004F15A6">
        <w:rPr>
          <w:rFonts w:ascii="Times New Roman" w:hAnsi="Times New Roman"/>
          <w:sz w:val="24"/>
          <w:szCs w:val="24"/>
          <w:lang w:val="uk-UA"/>
        </w:rPr>
        <w:t>багатосяжна</w:t>
      </w:r>
      <w:proofErr w:type="spellEnd"/>
      <w:r w:rsidRPr="004F15A6">
        <w:rPr>
          <w:rFonts w:ascii="Times New Roman" w:hAnsi="Times New Roman"/>
          <w:sz w:val="24"/>
          <w:szCs w:val="24"/>
          <w:lang w:val="uk-UA"/>
        </w:rPr>
        <w:t xml:space="preserve">: від політичних переворотів до «особистого </w:t>
      </w:r>
      <w:proofErr w:type="spellStart"/>
      <w:r w:rsidRPr="004F15A6">
        <w:rPr>
          <w:rFonts w:ascii="Times New Roman" w:hAnsi="Times New Roman"/>
          <w:sz w:val="24"/>
          <w:szCs w:val="24"/>
          <w:lang w:val="uk-UA"/>
        </w:rPr>
        <w:t>Гемінґвея</w:t>
      </w:r>
      <w:proofErr w:type="spellEnd"/>
      <w:r w:rsidRPr="004F15A6">
        <w:rPr>
          <w:rFonts w:ascii="Times New Roman" w:hAnsi="Times New Roman"/>
          <w:sz w:val="24"/>
          <w:szCs w:val="24"/>
          <w:lang w:val="uk-UA"/>
        </w:rPr>
        <w:t>» Маркеса і перукаря президента, від літературщини, привидів минулого й майбутнього та розпо</w:t>
      </w:r>
      <w:r>
        <w:rPr>
          <w:rFonts w:ascii="Times New Roman" w:hAnsi="Times New Roman"/>
          <w:sz w:val="24"/>
          <w:szCs w:val="24"/>
          <w:lang w:val="uk-UA"/>
        </w:rPr>
        <w:t xml:space="preserve">віді про те, як пишуть романи,  </w:t>
      </w:r>
      <w:r w:rsidRPr="004F15A6">
        <w:rPr>
          <w:rFonts w:ascii="Times New Roman" w:hAnsi="Times New Roman"/>
          <w:sz w:val="24"/>
          <w:szCs w:val="24"/>
          <w:lang w:val="uk-UA"/>
        </w:rPr>
        <w:t xml:space="preserve">– </w:t>
      </w:r>
      <w:r>
        <w:rPr>
          <w:rFonts w:ascii="Times New Roman" w:hAnsi="Times New Roman"/>
          <w:sz w:val="24"/>
          <w:szCs w:val="24"/>
          <w:lang w:val="uk-UA"/>
        </w:rPr>
        <w:t xml:space="preserve">і </w:t>
      </w:r>
      <w:r w:rsidRPr="004F15A6">
        <w:rPr>
          <w:rFonts w:ascii="Times New Roman" w:hAnsi="Times New Roman"/>
          <w:sz w:val="24"/>
          <w:szCs w:val="24"/>
          <w:lang w:val="uk-UA"/>
        </w:rPr>
        <w:t>до інсайтів, феномену телепатії й таємниці містичної історії, якій він, один із найвизначніших письменників Латинської Америки, не зміг дати назви.</w:t>
      </w:r>
    </w:p>
    <w:p w:rsidR="00916157" w:rsidRPr="00B5413E"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71552" behindDoc="1" locked="0" layoutInCell="1" allowOverlap="1" wp14:anchorId="21B65FE5" wp14:editId="6C899946">
            <wp:simplePos x="0" y="0"/>
            <wp:positionH relativeFrom="margin">
              <wp:align>left</wp:align>
            </wp:positionH>
            <wp:positionV relativeFrom="paragraph">
              <wp:posOffset>3810</wp:posOffset>
            </wp:positionV>
            <wp:extent cx="829310" cy="1276350"/>
            <wp:effectExtent l="0" t="0" r="8890" b="0"/>
            <wp:wrapTight wrapText="bothSides">
              <wp:wrapPolygon edited="0">
                <wp:start x="0" y="0"/>
                <wp:lineTo x="0" y="21278"/>
                <wp:lineTo x="21335" y="21278"/>
                <wp:lineTo x="2133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l="3014" t="-177" r="4523" b="-2"/>
                    <a:stretch>
                      <a:fillRect/>
                    </a:stretch>
                  </pic:blipFill>
                  <pic:spPr bwMode="auto">
                    <a:xfrm>
                      <a:off x="0" y="0"/>
                      <a:ext cx="829310" cy="1276350"/>
                    </a:xfrm>
                    <a:prstGeom prst="rect">
                      <a:avLst/>
                    </a:prstGeom>
                    <a:noFill/>
                  </pic:spPr>
                </pic:pic>
              </a:graphicData>
            </a:graphic>
            <wp14:sizeRelH relativeFrom="page">
              <wp14:pctWidth>0</wp14:pctWidth>
            </wp14:sizeRelH>
            <wp14:sizeRelV relativeFrom="page">
              <wp14:pctHeight>0</wp14:pctHeight>
            </wp14:sizeRelV>
          </wp:anchor>
        </w:drawing>
      </w:r>
      <w:r w:rsidRPr="005B38A9">
        <w:rPr>
          <w:rFonts w:ascii="Times New Roman" w:hAnsi="Times New Roman"/>
          <w:b/>
          <w:sz w:val="24"/>
          <w:szCs w:val="24"/>
          <w:lang w:val="uk-UA"/>
        </w:rPr>
        <w:t xml:space="preserve">Гете, Й. Вибіркові спорідненості : [роман] / </w:t>
      </w:r>
      <w:proofErr w:type="spellStart"/>
      <w:r w:rsidRPr="005B38A9">
        <w:rPr>
          <w:rFonts w:ascii="Times New Roman" w:hAnsi="Times New Roman"/>
          <w:b/>
          <w:sz w:val="24"/>
          <w:szCs w:val="24"/>
          <w:lang w:val="uk-UA"/>
        </w:rPr>
        <w:t>Йоган</w:t>
      </w:r>
      <w:proofErr w:type="spellEnd"/>
      <w:r w:rsidRPr="005B38A9">
        <w:rPr>
          <w:rFonts w:ascii="Times New Roman" w:hAnsi="Times New Roman"/>
          <w:b/>
          <w:sz w:val="24"/>
          <w:szCs w:val="24"/>
          <w:lang w:val="uk-UA"/>
        </w:rPr>
        <w:t xml:space="preserve"> Вольфганг фон Гете ; пер. з нім. Ю. </w:t>
      </w:r>
      <w:proofErr w:type="spellStart"/>
      <w:r w:rsidRPr="005B38A9">
        <w:rPr>
          <w:rFonts w:ascii="Times New Roman" w:hAnsi="Times New Roman"/>
          <w:b/>
          <w:sz w:val="24"/>
          <w:szCs w:val="24"/>
          <w:lang w:val="uk-UA"/>
        </w:rPr>
        <w:t>Прохасько</w:t>
      </w:r>
      <w:proofErr w:type="spellEnd"/>
      <w:r w:rsidRPr="005B38A9">
        <w:rPr>
          <w:rFonts w:ascii="Times New Roman" w:hAnsi="Times New Roman"/>
          <w:b/>
          <w:sz w:val="24"/>
          <w:szCs w:val="24"/>
          <w:lang w:val="uk-UA"/>
        </w:rPr>
        <w:t>. – Львів : ТОВ «Література та мистецтво», 2019. – 200 с.</w:t>
      </w:r>
      <w:r w:rsidRPr="00931978">
        <w:rPr>
          <w:rFonts w:ascii="Times New Roman" w:hAnsi="Times New Roman"/>
          <w:sz w:val="24"/>
          <w:szCs w:val="24"/>
          <w:lang w:val="uk-UA"/>
        </w:rPr>
        <w:t xml:space="preserve"> </w:t>
      </w:r>
    </w:p>
    <w:p w:rsidR="00916157" w:rsidRDefault="00916157" w:rsidP="00916157">
      <w:pPr>
        <w:jc w:val="both"/>
        <w:rPr>
          <w:rFonts w:ascii="Times New Roman" w:hAnsi="Times New Roman"/>
          <w:sz w:val="24"/>
          <w:szCs w:val="24"/>
          <w:lang w:val="uk-UA"/>
        </w:rPr>
      </w:pPr>
      <w:r>
        <w:rPr>
          <w:rFonts w:ascii="Times New Roman" w:hAnsi="Times New Roman"/>
          <w:sz w:val="24"/>
          <w:szCs w:val="24"/>
          <w:lang w:val="uk-UA"/>
        </w:rPr>
        <w:t xml:space="preserve">«Вибіркові спорідненості» </w:t>
      </w:r>
      <w:r w:rsidRPr="004F15A6">
        <w:rPr>
          <w:rFonts w:ascii="Times New Roman" w:hAnsi="Times New Roman"/>
          <w:sz w:val="24"/>
          <w:szCs w:val="24"/>
          <w:lang w:val="uk-UA"/>
        </w:rPr>
        <w:t>–</w:t>
      </w:r>
      <w:r w:rsidRPr="001B155A">
        <w:rPr>
          <w:rFonts w:ascii="Times New Roman" w:hAnsi="Times New Roman"/>
          <w:sz w:val="24"/>
          <w:szCs w:val="24"/>
          <w:lang w:val="uk-UA"/>
        </w:rPr>
        <w:t xml:space="preserve"> один з найкращих романів світової літератури,</w:t>
      </w:r>
      <w:r w:rsidRPr="005B38A9">
        <w:rPr>
          <w:rFonts w:ascii="Times New Roman" w:hAnsi="Times New Roman"/>
          <w:sz w:val="24"/>
          <w:szCs w:val="24"/>
          <w:lang w:val="uk-UA"/>
        </w:rPr>
        <w:t xml:space="preserve"> що його сам автор вважав найвдалішим та найвидатнішим. Ґете порушує низку засадничих тем, які обертаються головним питанням </w:t>
      </w:r>
      <w:proofErr w:type="spellStart"/>
      <w:r w:rsidRPr="005B38A9">
        <w:rPr>
          <w:rFonts w:ascii="Times New Roman" w:hAnsi="Times New Roman"/>
          <w:sz w:val="24"/>
          <w:szCs w:val="24"/>
          <w:lang w:val="uk-UA"/>
        </w:rPr>
        <w:t>новочасності</w:t>
      </w:r>
      <w:proofErr w:type="spellEnd"/>
      <w:r w:rsidRPr="005B38A9">
        <w:rPr>
          <w:rFonts w:ascii="Times New Roman" w:hAnsi="Times New Roman"/>
          <w:sz w:val="24"/>
          <w:szCs w:val="24"/>
          <w:lang w:val="uk-UA"/>
        </w:rPr>
        <w:t xml:space="preserve">: </w:t>
      </w:r>
      <w:r w:rsidRPr="005B38A9">
        <w:rPr>
          <w:rFonts w:ascii="Times New Roman" w:hAnsi="Times New Roman"/>
          <w:sz w:val="24"/>
          <w:szCs w:val="24"/>
          <w:lang w:val="uk-UA"/>
        </w:rPr>
        <w:lastRenderedPageBreak/>
        <w:t>чому добрі, зичливі, добромисні, привітні і приязні, прекрасно освічені й заможні, культурні й культивовані, першорядно виплекані й рафіновані люди, щиро й переконано бажаючи блага собі й ближнім, не спроможні зробити добре ні собі, ні іншим, не годні добре облаштуватися в цьому світі? Чому найкращі помисли тонуть в хаосі, а найліпші наміри закінч</w:t>
      </w:r>
      <w:r>
        <w:rPr>
          <w:rFonts w:ascii="Times New Roman" w:hAnsi="Times New Roman"/>
          <w:sz w:val="24"/>
          <w:szCs w:val="24"/>
          <w:lang w:val="uk-UA"/>
        </w:rPr>
        <w:t xml:space="preserve">уються катастрофами? Цей роман </w:t>
      </w:r>
      <w:r w:rsidRPr="004F15A6">
        <w:rPr>
          <w:rFonts w:ascii="Times New Roman" w:hAnsi="Times New Roman"/>
          <w:sz w:val="24"/>
          <w:szCs w:val="24"/>
          <w:lang w:val="uk-UA"/>
        </w:rPr>
        <w:t>–</w:t>
      </w:r>
      <w:r w:rsidRPr="005B38A9">
        <w:rPr>
          <w:rFonts w:ascii="Times New Roman" w:hAnsi="Times New Roman"/>
          <w:sz w:val="24"/>
          <w:szCs w:val="24"/>
          <w:lang w:val="uk-UA"/>
        </w:rPr>
        <w:t xml:space="preserve"> у </w:t>
      </w:r>
      <w:r>
        <w:rPr>
          <w:rFonts w:ascii="Times New Roman" w:hAnsi="Times New Roman"/>
          <w:sz w:val="24"/>
          <w:szCs w:val="24"/>
          <w:lang w:val="uk-UA"/>
        </w:rPr>
        <w:t xml:space="preserve">першому українському перекладі </w:t>
      </w:r>
      <w:r w:rsidRPr="004F15A6">
        <w:rPr>
          <w:rFonts w:ascii="Times New Roman" w:hAnsi="Times New Roman"/>
          <w:sz w:val="24"/>
          <w:szCs w:val="24"/>
          <w:lang w:val="uk-UA"/>
        </w:rPr>
        <w:t>–</w:t>
      </w:r>
      <w:r w:rsidRPr="005B38A9">
        <w:rPr>
          <w:rFonts w:ascii="Times New Roman" w:hAnsi="Times New Roman"/>
          <w:sz w:val="24"/>
          <w:szCs w:val="24"/>
          <w:lang w:val="uk-UA"/>
        </w:rPr>
        <w:t xml:space="preserve"> належить до тих творів, які справді можуть змінити життя.</w:t>
      </w:r>
    </w:p>
    <w:p w:rsidR="00916157" w:rsidRDefault="00916157" w:rsidP="00916157">
      <w:pPr>
        <w:jc w:val="both"/>
        <w:rPr>
          <w:lang w:val="uk-UA"/>
        </w:rPr>
      </w:pPr>
      <w:r>
        <w:rPr>
          <w:noProof/>
          <w:lang w:eastAsia="ru-RU"/>
        </w:rPr>
        <w:drawing>
          <wp:anchor distT="0" distB="0" distL="114300" distR="114300" simplePos="0" relativeHeight="251672576" behindDoc="1" locked="0" layoutInCell="1" allowOverlap="1" wp14:anchorId="75CA1567" wp14:editId="64A3FDBD">
            <wp:simplePos x="0" y="0"/>
            <wp:positionH relativeFrom="margin">
              <wp:posOffset>5715</wp:posOffset>
            </wp:positionH>
            <wp:positionV relativeFrom="paragraph">
              <wp:posOffset>7620</wp:posOffset>
            </wp:positionV>
            <wp:extent cx="777875" cy="1104900"/>
            <wp:effectExtent l="0" t="0" r="3175" b="0"/>
            <wp:wrapTight wrapText="bothSides">
              <wp:wrapPolygon edited="0">
                <wp:start x="0" y="0"/>
                <wp:lineTo x="0" y="21228"/>
                <wp:lineTo x="21159" y="21228"/>
                <wp:lineTo x="2115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875" cy="1104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B155A">
        <w:rPr>
          <w:rFonts w:ascii="Times New Roman" w:hAnsi="Times New Roman"/>
          <w:b/>
          <w:sz w:val="24"/>
          <w:szCs w:val="24"/>
          <w:lang w:val="uk-UA"/>
        </w:rPr>
        <w:t>Гордер</w:t>
      </w:r>
      <w:proofErr w:type="spellEnd"/>
      <w:r w:rsidRPr="001B155A">
        <w:rPr>
          <w:rFonts w:ascii="Times New Roman" w:hAnsi="Times New Roman"/>
          <w:b/>
          <w:sz w:val="24"/>
          <w:szCs w:val="24"/>
          <w:lang w:val="uk-UA"/>
        </w:rPr>
        <w:t xml:space="preserve">, Ю. Різдвяна містерія / </w:t>
      </w:r>
      <w:proofErr w:type="spellStart"/>
      <w:r w:rsidRPr="001B155A">
        <w:rPr>
          <w:rFonts w:ascii="Times New Roman" w:hAnsi="Times New Roman"/>
          <w:b/>
          <w:sz w:val="24"/>
          <w:szCs w:val="24"/>
          <w:lang w:val="uk-UA"/>
        </w:rPr>
        <w:t>Юстейн</w:t>
      </w:r>
      <w:proofErr w:type="spellEnd"/>
      <w:r w:rsidRPr="001B155A">
        <w:rPr>
          <w:rFonts w:ascii="Times New Roman" w:hAnsi="Times New Roman"/>
          <w:b/>
          <w:sz w:val="24"/>
          <w:szCs w:val="24"/>
          <w:lang w:val="uk-UA"/>
        </w:rPr>
        <w:t xml:space="preserve"> </w:t>
      </w:r>
      <w:proofErr w:type="spellStart"/>
      <w:r w:rsidRPr="001B155A">
        <w:rPr>
          <w:rFonts w:ascii="Times New Roman" w:hAnsi="Times New Roman"/>
          <w:b/>
          <w:sz w:val="24"/>
          <w:szCs w:val="24"/>
          <w:lang w:val="uk-UA"/>
        </w:rPr>
        <w:t>Гордер</w:t>
      </w:r>
      <w:proofErr w:type="spellEnd"/>
      <w:r w:rsidRPr="001B155A">
        <w:rPr>
          <w:rFonts w:ascii="Times New Roman" w:hAnsi="Times New Roman"/>
          <w:b/>
          <w:sz w:val="24"/>
          <w:szCs w:val="24"/>
          <w:lang w:val="uk-UA"/>
        </w:rPr>
        <w:t xml:space="preserve"> ; пер. з </w:t>
      </w:r>
      <w:proofErr w:type="spellStart"/>
      <w:r w:rsidRPr="001B155A">
        <w:rPr>
          <w:rFonts w:ascii="Times New Roman" w:hAnsi="Times New Roman"/>
          <w:b/>
          <w:sz w:val="24"/>
          <w:szCs w:val="24"/>
          <w:lang w:val="uk-UA"/>
        </w:rPr>
        <w:t>норв</w:t>
      </w:r>
      <w:proofErr w:type="spellEnd"/>
      <w:r w:rsidRPr="001B155A">
        <w:rPr>
          <w:rFonts w:ascii="Times New Roman" w:hAnsi="Times New Roman"/>
          <w:b/>
          <w:sz w:val="24"/>
          <w:szCs w:val="24"/>
          <w:lang w:val="uk-UA"/>
        </w:rPr>
        <w:t xml:space="preserve">. Н. </w:t>
      </w:r>
      <w:proofErr w:type="spellStart"/>
      <w:r w:rsidRPr="001B155A">
        <w:rPr>
          <w:rFonts w:ascii="Times New Roman" w:hAnsi="Times New Roman"/>
          <w:b/>
          <w:sz w:val="24"/>
          <w:szCs w:val="24"/>
          <w:lang w:val="uk-UA"/>
        </w:rPr>
        <w:t>Іліщук</w:t>
      </w:r>
      <w:proofErr w:type="spellEnd"/>
      <w:r w:rsidRPr="001B155A">
        <w:rPr>
          <w:rFonts w:ascii="Times New Roman" w:hAnsi="Times New Roman"/>
          <w:b/>
          <w:sz w:val="24"/>
          <w:szCs w:val="24"/>
          <w:lang w:val="uk-UA"/>
        </w:rPr>
        <w:t>. – Львів : Літопис, 2019. – 252 с.</w:t>
      </w:r>
    </w:p>
    <w:p w:rsidR="00916157" w:rsidRDefault="00916157" w:rsidP="00916157">
      <w:pPr>
        <w:jc w:val="both"/>
        <w:rPr>
          <w:rFonts w:ascii="Times New Roman" w:hAnsi="Times New Roman"/>
          <w:sz w:val="24"/>
          <w:szCs w:val="24"/>
          <w:lang w:val="uk-UA"/>
        </w:rPr>
      </w:pPr>
      <w:r w:rsidRPr="001B155A">
        <w:rPr>
          <w:rFonts w:ascii="Times New Roman" w:hAnsi="Times New Roman"/>
          <w:sz w:val="24"/>
          <w:szCs w:val="24"/>
          <w:lang w:val="uk-UA"/>
        </w:rPr>
        <w:t xml:space="preserve">Відомий норвезький письменник </w:t>
      </w:r>
      <w:proofErr w:type="spellStart"/>
      <w:r w:rsidRPr="001B155A">
        <w:rPr>
          <w:rFonts w:ascii="Times New Roman" w:hAnsi="Times New Roman"/>
          <w:sz w:val="24"/>
          <w:szCs w:val="24"/>
          <w:lang w:val="uk-UA"/>
        </w:rPr>
        <w:t>Юстейн</w:t>
      </w:r>
      <w:proofErr w:type="spellEnd"/>
      <w:r w:rsidRPr="001B155A">
        <w:rPr>
          <w:rFonts w:ascii="Times New Roman" w:hAnsi="Times New Roman"/>
          <w:sz w:val="24"/>
          <w:szCs w:val="24"/>
          <w:lang w:val="uk-UA"/>
        </w:rPr>
        <w:t xml:space="preserve"> </w:t>
      </w:r>
      <w:proofErr w:type="spellStart"/>
      <w:r w:rsidRPr="001B155A">
        <w:rPr>
          <w:rFonts w:ascii="Times New Roman" w:hAnsi="Times New Roman"/>
          <w:sz w:val="24"/>
          <w:szCs w:val="24"/>
          <w:lang w:val="uk-UA"/>
        </w:rPr>
        <w:t>Ґордер</w:t>
      </w:r>
      <w:proofErr w:type="spellEnd"/>
      <w:r w:rsidRPr="001B155A">
        <w:rPr>
          <w:rFonts w:ascii="Times New Roman" w:hAnsi="Times New Roman"/>
          <w:sz w:val="24"/>
          <w:szCs w:val="24"/>
          <w:lang w:val="uk-UA"/>
        </w:rPr>
        <w:t xml:space="preserve"> у своїй книжці майстерно передає неповторну атмосферу очікування великого дива Різдва Христового. Розповідь у формі передріздвяного календаря дає змогу читачам разом із хлопчиком </w:t>
      </w:r>
      <w:proofErr w:type="spellStart"/>
      <w:r w:rsidRPr="001B155A">
        <w:rPr>
          <w:rFonts w:ascii="Times New Roman" w:hAnsi="Times New Roman"/>
          <w:sz w:val="24"/>
          <w:szCs w:val="24"/>
          <w:lang w:val="uk-UA"/>
        </w:rPr>
        <w:t>Йоакимом</w:t>
      </w:r>
      <w:proofErr w:type="spellEnd"/>
      <w:r w:rsidRPr="001B155A">
        <w:rPr>
          <w:rFonts w:ascii="Times New Roman" w:hAnsi="Times New Roman"/>
          <w:sz w:val="24"/>
          <w:szCs w:val="24"/>
          <w:lang w:val="uk-UA"/>
        </w:rPr>
        <w:t xml:space="preserve"> прожити і пережи</w:t>
      </w:r>
      <w:r>
        <w:rPr>
          <w:rFonts w:ascii="Times New Roman" w:hAnsi="Times New Roman"/>
          <w:sz w:val="24"/>
          <w:szCs w:val="24"/>
          <w:lang w:val="uk-UA"/>
        </w:rPr>
        <w:t>ти знову біблійну історію за до</w:t>
      </w:r>
      <w:r w:rsidRPr="001B155A">
        <w:rPr>
          <w:rFonts w:ascii="Times New Roman" w:hAnsi="Times New Roman"/>
          <w:sz w:val="24"/>
          <w:szCs w:val="24"/>
          <w:lang w:val="uk-UA"/>
        </w:rPr>
        <w:t xml:space="preserve">помогою магічної мандрівки крізь час і простір у </w:t>
      </w:r>
      <w:proofErr w:type="spellStart"/>
      <w:r w:rsidRPr="001B155A">
        <w:rPr>
          <w:rFonts w:ascii="Times New Roman" w:hAnsi="Times New Roman"/>
          <w:sz w:val="24"/>
          <w:szCs w:val="24"/>
          <w:lang w:val="uk-UA"/>
        </w:rPr>
        <w:t>Вифлеєм</w:t>
      </w:r>
      <w:proofErr w:type="spellEnd"/>
      <w:r w:rsidRPr="001B155A">
        <w:rPr>
          <w:rFonts w:ascii="Times New Roman" w:hAnsi="Times New Roman"/>
          <w:sz w:val="24"/>
          <w:szCs w:val="24"/>
          <w:lang w:val="uk-UA"/>
        </w:rPr>
        <w:t>, коли там сталася радісна новина – народилося Дитятко Ісус.</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93056" behindDoc="1" locked="0" layoutInCell="1" allowOverlap="1" wp14:anchorId="024A161A" wp14:editId="6F3EA022">
            <wp:simplePos x="0" y="0"/>
            <wp:positionH relativeFrom="margin">
              <wp:align>left</wp:align>
            </wp:positionH>
            <wp:positionV relativeFrom="paragraph">
              <wp:posOffset>3810</wp:posOffset>
            </wp:positionV>
            <wp:extent cx="777240" cy="1152525"/>
            <wp:effectExtent l="0" t="0" r="3810" b="9525"/>
            <wp:wrapTight wrapText="bothSides">
              <wp:wrapPolygon edited="0">
                <wp:start x="0" y="0"/>
                <wp:lineTo x="0" y="21421"/>
                <wp:lineTo x="21176" y="21421"/>
                <wp:lineTo x="21176"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 cy="1152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Гордер</w:t>
      </w:r>
      <w:proofErr w:type="spellEnd"/>
      <w:r>
        <w:rPr>
          <w:rFonts w:ascii="Times New Roman" w:hAnsi="Times New Roman"/>
          <w:b/>
          <w:sz w:val="24"/>
          <w:szCs w:val="24"/>
          <w:lang w:val="uk-UA"/>
        </w:rPr>
        <w:t>, Ю. Світ Софії : роман про історію філософії</w:t>
      </w:r>
      <w:r w:rsidRPr="001B155A">
        <w:rPr>
          <w:rFonts w:ascii="Times New Roman" w:hAnsi="Times New Roman"/>
          <w:b/>
          <w:sz w:val="24"/>
          <w:szCs w:val="24"/>
          <w:lang w:val="uk-UA"/>
        </w:rPr>
        <w:t xml:space="preserve"> / </w:t>
      </w:r>
      <w:proofErr w:type="spellStart"/>
      <w:r w:rsidRPr="001B155A">
        <w:rPr>
          <w:rFonts w:ascii="Times New Roman" w:hAnsi="Times New Roman"/>
          <w:b/>
          <w:sz w:val="24"/>
          <w:szCs w:val="24"/>
          <w:lang w:val="uk-UA"/>
        </w:rPr>
        <w:t>Юстейн</w:t>
      </w:r>
      <w:proofErr w:type="spellEnd"/>
      <w:r w:rsidRPr="001B155A">
        <w:rPr>
          <w:rFonts w:ascii="Times New Roman" w:hAnsi="Times New Roman"/>
          <w:b/>
          <w:sz w:val="24"/>
          <w:szCs w:val="24"/>
          <w:lang w:val="uk-UA"/>
        </w:rPr>
        <w:t xml:space="preserve"> </w:t>
      </w:r>
      <w:proofErr w:type="spellStart"/>
      <w:r w:rsidRPr="001B155A">
        <w:rPr>
          <w:rFonts w:ascii="Times New Roman" w:hAnsi="Times New Roman"/>
          <w:b/>
          <w:sz w:val="24"/>
          <w:szCs w:val="24"/>
          <w:lang w:val="uk-UA"/>
        </w:rPr>
        <w:t>Гордер</w:t>
      </w:r>
      <w:proofErr w:type="spellEnd"/>
      <w:r w:rsidRPr="001B155A">
        <w:rPr>
          <w:rFonts w:ascii="Times New Roman" w:hAnsi="Times New Roman"/>
          <w:b/>
          <w:sz w:val="24"/>
          <w:szCs w:val="24"/>
          <w:lang w:val="uk-UA"/>
        </w:rPr>
        <w:t xml:space="preserve"> ; пер. з </w:t>
      </w:r>
      <w:proofErr w:type="spellStart"/>
      <w:r w:rsidRPr="001B155A">
        <w:rPr>
          <w:rFonts w:ascii="Times New Roman" w:hAnsi="Times New Roman"/>
          <w:b/>
          <w:sz w:val="24"/>
          <w:szCs w:val="24"/>
          <w:lang w:val="uk-UA"/>
        </w:rPr>
        <w:t>норв</w:t>
      </w:r>
      <w:proofErr w:type="spellEnd"/>
      <w:r>
        <w:rPr>
          <w:rFonts w:ascii="Times New Roman" w:hAnsi="Times New Roman"/>
          <w:b/>
          <w:sz w:val="24"/>
          <w:szCs w:val="24"/>
          <w:lang w:val="uk-UA"/>
        </w:rPr>
        <w:t>. Н. Іваничук. – Львів : Літопис, 2019. – 536</w:t>
      </w:r>
      <w:r w:rsidRPr="00B5413E">
        <w:rPr>
          <w:rFonts w:ascii="Times New Roman" w:hAnsi="Times New Roman"/>
          <w:b/>
          <w:sz w:val="24"/>
          <w:szCs w:val="24"/>
          <w:lang w:val="uk-UA"/>
        </w:rPr>
        <w:t xml:space="preserve"> </w:t>
      </w:r>
      <w:r w:rsidRPr="00007611">
        <w:rPr>
          <w:rFonts w:ascii="Times New Roman" w:hAnsi="Times New Roman"/>
          <w:b/>
          <w:sz w:val="24"/>
          <w:szCs w:val="24"/>
          <w:lang w:val="uk-UA"/>
        </w:rPr>
        <w:t>с.</w:t>
      </w:r>
    </w:p>
    <w:p w:rsidR="00916157" w:rsidRPr="00007611" w:rsidRDefault="00916157" w:rsidP="00916157">
      <w:pPr>
        <w:jc w:val="both"/>
        <w:rPr>
          <w:rFonts w:ascii="Times New Roman" w:hAnsi="Times New Roman"/>
          <w:sz w:val="24"/>
          <w:szCs w:val="24"/>
          <w:lang w:val="uk-UA"/>
        </w:rPr>
      </w:pPr>
      <w:r w:rsidRPr="00007611">
        <w:rPr>
          <w:rFonts w:ascii="Times New Roman" w:hAnsi="Times New Roman"/>
          <w:sz w:val="24"/>
          <w:szCs w:val="24"/>
          <w:lang w:val="uk-UA"/>
        </w:rPr>
        <w:t>«Світ Софії» – це роман про історію філософії. Головна героїня – чотирнадцятирічна дівчинка Софія знаходить у поштовій скриньці листа від загадкового філософа, в якому лише два запитання «Хто ти?» і «Звідки взявся світ?». Саме ці питання завжди цікавили людство. З них і почалася мандрівка дівчинки у світ філософії, починаючи від мислителів Стародавньої Греції і аж до філософів сучасності. Захоплююча мандрівка інтелекту і уяви дає чудову нагоду читачеві різного віку подорожувати слідами великих мислителів, відкриваючи таємниці загадкового та багатозначно</w:t>
      </w:r>
      <w:r>
        <w:rPr>
          <w:rFonts w:ascii="Times New Roman" w:hAnsi="Times New Roman"/>
          <w:sz w:val="24"/>
          <w:szCs w:val="24"/>
          <w:lang w:val="uk-UA"/>
        </w:rPr>
        <w:t xml:space="preserve">го світу Софії, Світу Мудрості. </w:t>
      </w:r>
      <w:r w:rsidRPr="00007611">
        <w:rPr>
          <w:rFonts w:ascii="Times New Roman" w:hAnsi="Times New Roman"/>
          <w:sz w:val="24"/>
          <w:szCs w:val="24"/>
          <w:lang w:val="uk-UA"/>
        </w:rPr>
        <w:t xml:space="preserve">Книжка «Світ Софії» витримала декілька десятків перевидань у Норвегії, перекладена в 63 країнах світу, в тому числі в США та Японії. Роман </w:t>
      </w:r>
      <w:proofErr w:type="spellStart"/>
      <w:r w:rsidRPr="00007611">
        <w:rPr>
          <w:rFonts w:ascii="Times New Roman" w:hAnsi="Times New Roman"/>
          <w:sz w:val="24"/>
          <w:szCs w:val="24"/>
          <w:lang w:val="uk-UA"/>
        </w:rPr>
        <w:t>Юстейна</w:t>
      </w:r>
      <w:proofErr w:type="spellEnd"/>
      <w:r w:rsidRPr="00007611">
        <w:rPr>
          <w:rFonts w:ascii="Times New Roman" w:hAnsi="Times New Roman"/>
          <w:sz w:val="24"/>
          <w:szCs w:val="24"/>
          <w:lang w:val="uk-UA"/>
        </w:rPr>
        <w:t xml:space="preserve"> </w:t>
      </w:r>
      <w:proofErr w:type="spellStart"/>
      <w:r w:rsidRPr="00007611">
        <w:rPr>
          <w:rFonts w:ascii="Times New Roman" w:hAnsi="Times New Roman"/>
          <w:sz w:val="24"/>
          <w:szCs w:val="24"/>
          <w:lang w:val="uk-UA"/>
        </w:rPr>
        <w:t>Ґордера</w:t>
      </w:r>
      <w:proofErr w:type="spellEnd"/>
      <w:r w:rsidRPr="00007611">
        <w:rPr>
          <w:rFonts w:ascii="Times New Roman" w:hAnsi="Times New Roman"/>
          <w:sz w:val="24"/>
          <w:szCs w:val="24"/>
          <w:lang w:val="uk-UA"/>
        </w:rPr>
        <w:t xml:space="preserve"> – світовий бестселер: найбільшим успіхом користується в Німеччині, Франції, Іспанії, Канаді та Польщі. Понад 45 мільйонів читачів придбали «Світ Софії», а чимало з них створили Клуби прихильників «Світу Софії». 1999 року в Норвегії за мотивами книжки </w:t>
      </w:r>
      <w:proofErr w:type="spellStart"/>
      <w:r w:rsidRPr="00007611">
        <w:rPr>
          <w:rFonts w:ascii="Times New Roman" w:hAnsi="Times New Roman"/>
          <w:sz w:val="24"/>
          <w:szCs w:val="24"/>
          <w:lang w:val="uk-UA"/>
        </w:rPr>
        <w:t>Юстейн</w:t>
      </w:r>
      <w:proofErr w:type="spellEnd"/>
      <w:r w:rsidRPr="00007611">
        <w:rPr>
          <w:rFonts w:ascii="Times New Roman" w:hAnsi="Times New Roman"/>
          <w:sz w:val="24"/>
          <w:szCs w:val="24"/>
          <w:lang w:val="uk-UA"/>
        </w:rPr>
        <w:t xml:space="preserve"> </w:t>
      </w:r>
      <w:proofErr w:type="spellStart"/>
      <w:r w:rsidRPr="00007611">
        <w:rPr>
          <w:rFonts w:ascii="Times New Roman" w:hAnsi="Times New Roman"/>
          <w:sz w:val="24"/>
          <w:szCs w:val="24"/>
          <w:lang w:val="uk-UA"/>
        </w:rPr>
        <w:t>Ґордера</w:t>
      </w:r>
      <w:proofErr w:type="spellEnd"/>
      <w:r w:rsidRPr="00007611">
        <w:rPr>
          <w:rFonts w:ascii="Times New Roman" w:hAnsi="Times New Roman"/>
          <w:sz w:val="24"/>
          <w:szCs w:val="24"/>
          <w:lang w:val="uk-UA"/>
        </w:rPr>
        <w:t xml:space="preserve"> був знятий фільм «Світ Софії».</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89984" behindDoc="1" locked="0" layoutInCell="1" allowOverlap="1" wp14:anchorId="50923D80" wp14:editId="154E3FBA">
            <wp:simplePos x="0" y="0"/>
            <wp:positionH relativeFrom="margin">
              <wp:align>left</wp:align>
            </wp:positionH>
            <wp:positionV relativeFrom="paragraph">
              <wp:posOffset>3810</wp:posOffset>
            </wp:positionV>
            <wp:extent cx="776605" cy="1171575"/>
            <wp:effectExtent l="0" t="0" r="4445" b="9525"/>
            <wp:wrapTight wrapText="bothSides">
              <wp:wrapPolygon edited="0">
                <wp:start x="0" y="0"/>
                <wp:lineTo x="0" y="21424"/>
                <wp:lineTo x="21194" y="21424"/>
                <wp:lineTo x="2119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a:extLst>
                        <a:ext uri="{28A0092B-C50C-407E-A947-70E740481C1C}">
                          <a14:useLocalDpi xmlns:a14="http://schemas.microsoft.com/office/drawing/2010/main" val="0"/>
                        </a:ext>
                      </a:extLst>
                    </a:blip>
                    <a:srcRect l="3191" t="1250" r="3902"/>
                    <a:stretch>
                      <a:fillRect/>
                    </a:stretch>
                  </pic:blipFill>
                  <pic:spPr bwMode="auto">
                    <a:xfrm>
                      <a:off x="0" y="0"/>
                      <a:ext cx="776605" cy="1171575"/>
                    </a:xfrm>
                    <a:prstGeom prst="rect">
                      <a:avLst/>
                    </a:prstGeom>
                    <a:noFill/>
                  </pic:spPr>
                </pic:pic>
              </a:graphicData>
            </a:graphic>
            <wp14:sizeRelH relativeFrom="page">
              <wp14:pctWidth>0</wp14:pctWidth>
            </wp14:sizeRelH>
            <wp14:sizeRelV relativeFrom="page">
              <wp14:pctHeight>0</wp14:pctHeight>
            </wp14:sizeRelV>
          </wp:anchor>
        </w:drawing>
      </w:r>
      <w:r w:rsidRPr="004029D3">
        <w:rPr>
          <w:rFonts w:ascii="Times New Roman" w:hAnsi="Times New Roman"/>
          <w:b/>
          <w:sz w:val="24"/>
          <w:szCs w:val="24"/>
          <w:lang w:val="uk-UA"/>
        </w:rPr>
        <w:t xml:space="preserve">Гуцало, Є. Позичений чоловік : роман / Євген Гуцало. – Київ : Знання, </w:t>
      </w:r>
      <w:r w:rsidRPr="00173524">
        <w:rPr>
          <w:rFonts w:ascii="Times New Roman" w:hAnsi="Times New Roman"/>
          <w:b/>
          <w:sz w:val="24"/>
          <w:szCs w:val="24"/>
        </w:rPr>
        <w:t>[</w:t>
      </w:r>
      <w:r w:rsidRPr="004029D3">
        <w:rPr>
          <w:rFonts w:ascii="Times New Roman" w:hAnsi="Times New Roman"/>
          <w:b/>
          <w:sz w:val="24"/>
          <w:szCs w:val="24"/>
          <w:lang w:val="uk-UA"/>
        </w:rPr>
        <w:t>2019</w:t>
      </w:r>
      <w:r w:rsidRPr="00173524">
        <w:rPr>
          <w:rFonts w:ascii="Times New Roman" w:hAnsi="Times New Roman"/>
          <w:b/>
          <w:sz w:val="24"/>
          <w:szCs w:val="24"/>
        </w:rPr>
        <w:t>]</w:t>
      </w:r>
      <w:r w:rsidRPr="004029D3">
        <w:rPr>
          <w:rFonts w:ascii="Times New Roman" w:hAnsi="Times New Roman"/>
          <w:b/>
          <w:sz w:val="24"/>
          <w:szCs w:val="24"/>
          <w:lang w:val="uk-UA"/>
        </w:rPr>
        <w:t>. – 384 с.</w:t>
      </w:r>
    </w:p>
    <w:p w:rsidR="00916157" w:rsidRPr="004029D3" w:rsidRDefault="00916157" w:rsidP="00916157">
      <w:pPr>
        <w:jc w:val="both"/>
        <w:rPr>
          <w:rFonts w:ascii="Times New Roman" w:hAnsi="Times New Roman"/>
          <w:sz w:val="24"/>
          <w:szCs w:val="24"/>
          <w:lang w:val="uk-UA"/>
        </w:rPr>
      </w:pPr>
      <w:r w:rsidRPr="004029D3">
        <w:rPr>
          <w:rFonts w:ascii="Times New Roman" w:hAnsi="Times New Roman"/>
          <w:sz w:val="24"/>
          <w:szCs w:val="24"/>
          <w:lang w:val="uk-UA"/>
        </w:rPr>
        <w:t>Роман “Позичений чоловік” поєднує у собі анекдот, небилицю, містифікацію, бурлеск і є зухвалою спробою письменника у фантастичній, жартівливій формі розповісти про повсякденне життя сучасної людини. В основі сюжету вигадана історія про те, як жінка позичила іншій жінці на місяць свого чоловіка. Навколо голов</w:t>
      </w:r>
      <w:r>
        <w:rPr>
          <w:rFonts w:ascii="Times New Roman" w:hAnsi="Times New Roman"/>
          <w:sz w:val="24"/>
          <w:szCs w:val="24"/>
          <w:lang w:val="uk-UA"/>
        </w:rPr>
        <w:t xml:space="preserve">ного героя роману Хоми Прищепи </w:t>
      </w:r>
      <w:r w:rsidRPr="004F15A6">
        <w:rPr>
          <w:rFonts w:ascii="Times New Roman" w:hAnsi="Times New Roman"/>
          <w:sz w:val="24"/>
          <w:szCs w:val="24"/>
          <w:lang w:val="uk-UA"/>
        </w:rPr>
        <w:t>–</w:t>
      </w:r>
      <w:r w:rsidRPr="004029D3">
        <w:rPr>
          <w:rFonts w:ascii="Times New Roman" w:hAnsi="Times New Roman"/>
          <w:sz w:val="24"/>
          <w:szCs w:val="24"/>
          <w:lang w:val="uk-UA"/>
        </w:rPr>
        <w:t xml:space="preserve"> “дивака і характерника, гуманіста і п</w:t>
      </w:r>
      <w:r>
        <w:rPr>
          <w:rFonts w:ascii="Times New Roman" w:hAnsi="Times New Roman"/>
          <w:sz w:val="24"/>
          <w:szCs w:val="24"/>
          <w:lang w:val="uk-UA"/>
        </w:rPr>
        <w:t xml:space="preserve">ройдисвіта, </w:t>
      </w:r>
      <w:proofErr w:type="spellStart"/>
      <w:r>
        <w:rPr>
          <w:rFonts w:ascii="Times New Roman" w:hAnsi="Times New Roman"/>
          <w:sz w:val="24"/>
          <w:szCs w:val="24"/>
          <w:lang w:val="uk-UA"/>
        </w:rPr>
        <w:t>джигуна</w:t>
      </w:r>
      <w:proofErr w:type="spellEnd"/>
      <w:r>
        <w:rPr>
          <w:rFonts w:ascii="Times New Roman" w:hAnsi="Times New Roman"/>
          <w:sz w:val="24"/>
          <w:szCs w:val="24"/>
          <w:lang w:val="uk-UA"/>
        </w:rPr>
        <w:t xml:space="preserve"> і мудреця” </w:t>
      </w:r>
      <w:r w:rsidRPr="004F15A6">
        <w:rPr>
          <w:rFonts w:ascii="Times New Roman" w:hAnsi="Times New Roman"/>
          <w:sz w:val="24"/>
          <w:szCs w:val="24"/>
          <w:lang w:val="uk-UA"/>
        </w:rPr>
        <w:t>–</w:t>
      </w:r>
      <w:r w:rsidRPr="004029D3">
        <w:rPr>
          <w:rFonts w:ascii="Times New Roman" w:hAnsi="Times New Roman"/>
          <w:sz w:val="24"/>
          <w:szCs w:val="24"/>
          <w:lang w:val="uk-UA"/>
        </w:rPr>
        <w:t xml:space="preserve"> розгортається каскад неймовірних пригод. Та, захоплюючись несподіваними поворотами сюжету, кумедними ситуаціями, в які потрапляє наш герой, ми розуміємо, що насправді головною дійовою особою в романі є дух українства, українська вдача. Вра</w:t>
      </w:r>
      <w:r>
        <w:rPr>
          <w:rFonts w:ascii="Times New Roman" w:hAnsi="Times New Roman"/>
          <w:sz w:val="24"/>
          <w:szCs w:val="24"/>
          <w:lang w:val="uk-UA"/>
        </w:rPr>
        <w:t xml:space="preserve">жає мова, якою написано роман, </w:t>
      </w:r>
      <w:r w:rsidRPr="004F15A6">
        <w:rPr>
          <w:rFonts w:ascii="Times New Roman" w:hAnsi="Times New Roman"/>
          <w:sz w:val="24"/>
          <w:szCs w:val="24"/>
          <w:lang w:val="uk-UA"/>
        </w:rPr>
        <w:t>–</w:t>
      </w:r>
      <w:r w:rsidRPr="004029D3">
        <w:rPr>
          <w:rFonts w:ascii="Times New Roman" w:hAnsi="Times New Roman"/>
          <w:sz w:val="24"/>
          <w:szCs w:val="24"/>
          <w:lang w:val="uk-UA"/>
        </w:rPr>
        <w:t xml:space="preserve"> неперевершена й органічна, сповнена неповторних прислів’їв та приказок, діалектизмів та </w:t>
      </w:r>
      <w:proofErr w:type="spellStart"/>
      <w:r w:rsidRPr="004029D3">
        <w:rPr>
          <w:rFonts w:ascii="Times New Roman" w:hAnsi="Times New Roman"/>
          <w:sz w:val="24"/>
          <w:szCs w:val="24"/>
          <w:lang w:val="uk-UA"/>
        </w:rPr>
        <w:t>словотворів</w:t>
      </w:r>
      <w:proofErr w:type="spellEnd"/>
      <w:r w:rsidRPr="004029D3">
        <w:rPr>
          <w:rFonts w:ascii="Times New Roman" w:hAnsi="Times New Roman"/>
          <w:sz w:val="24"/>
          <w:szCs w:val="24"/>
          <w:lang w:val="uk-UA"/>
        </w:rPr>
        <w:t>, мова розмаїта й незнищенна, як незнищенні уява й талант нашого народу.</w:t>
      </w:r>
    </w:p>
    <w:p w:rsidR="00916157" w:rsidRPr="00B5413E" w:rsidRDefault="00916157" w:rsidP="00916157">
      <w:pPr>
        <w:jc w:val="both"/>
        <w:rPr>
          <w:rFonts w:ascii="Times New Roman" w:hAnsi="Times New Roman"/>
          <w:b/>
          <w:sz w:val="24"/>
          <w:szCs w:val="24"/>
        </w:rPr>
      </w:pPr>
      <w:r>
        <w:rPr>
          <w:noProof/>
          <w:lang w:eastAsia="ru-RU"/>
        </w:rPr>
        <w:lastRenderedPageBreak/>
        <w:drawing>
          <wp:anchor distT="0" distB="0" distL="114300" distR="114300" simplePos="0" relativeHeight="251684864" behindDoc="1" locked="0" layoutInCell="1" allowOverlap="1" wp14:anchorId="75EF8F72" wp14:editId="025EF032">
            <wp:simplePos x="0" y="0"/>
            <wp:positionH relativeFrom="margin">
              <wp:align>left</wp:align>
            </wp:positionH>
            <wp:positionV relativeFrom="paragraph">
              <wp:posOffset>5715</wp:posOffset>
            </wp:positionV>
            <wp:extent cx="763270" cy="1133475"/>
            <wp:effectExtent l="0" t="0" r="0" b="9525"/>
            <wp:wrapTight wrapText="bothSides">
              <wp:wrapPolygon edited="0">
                <wp:start x="0" y="0"/>
                <wp:lineTo x="0" y="21418"/>
                <wp:lineTo x="21025" y="21418"/>
                <wp:lineTo x="2102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
                      <a:extLst>
                        <a:ext uri="{28A0092B-C50C-407E-A947-70E740481C1C}">
                          <a14:useLocalDpi xmlns:a14="http://schemas.microsoft.com/office/drawing/2010/main" val="0"/>
                        </a:ext>
                      </a:extLst>
                    </a:blip>
                    <a:srcRect l="3014" t="2657" r="4523" b="706"/>
                    <a:stretch>
                      <a:fillRect/>
                    </a:stretch>
                  </pic:blipFill>
                  <pic:spPr bwMode="auto">
                    <a:xfrm>
                      <a:off x="0" y="0"/>
                      <a:ext cx="763270" cy="11334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84078">
        <w:rPr>
          <w:rFonts w:ascii="Times New Roman" w:hAnsi="Times New Roman"/>
          <w:b/>
          <w:sz w:val="24"/>
          <w:szCs w:val="24"/>
          <w:lang w:val="uk-UA"/>
        </w:rPr>
        <w:t>Дойл</w:t>
      </w:r>
      <w:proofErr w:type="spellEnd"/>
      <w:r w:rsidRPr="00584078">
        <w:rPr>
          <w:rFonts w:ascii="Times New Roman" w:hAnsi="Times New Roman"/>
          <w:b/>
          <w:sz w:val="24"/>
          <w:szCs w:val="24"/>
          <w:lang w:val="uk-UA"/>
        </w:rPr>
        <w:t xml:space="preserve">, А. Шерлок </w:t>
      </w:r>
      <w:proofErr w:type="spellStart"/>
      <w:r w:rsidRPr="00584078">
        <w:rPr>
          <w:rFonts w:ascii="Times New Roman" w:hAnsi="Times New Roman"/>
          <w:b/>
          <w:sz w:val="24"/>
          <w:szCs w:val="24"/>
          <w:lang w:val="uk-UA"/>
        </w:rPr>
        <w:t>Голмс</w:t>
      </w:r>
      <w:proofErr w:type="spellEnd"/>
      <w:r w:rsidRPr="00584078">
        <w:rPr>
          <w:rFonts w:ascii="Times New Roman" w:hAnsi="Times New Roman"/>
          <w:b/>
          <w:sz w:val="24"/>
          <w:szCs w:val="24"/>
          <w:lang w:val="uk-UA"/>
        </w:rPr>
        <w:t xml:space="preserve"> : </w:t>
      </w:r>
      <w:proofErr w:type="spellStart"/>
      <w:r w:rsidRPr="00584078">
        <w:rPr>
          <w:rFonts w:ascii="Times New Roman" w:hAnsi="Times New Roman"/>
          <w:b/>
          <w:sz w:val="24"/>
          <w:szCs w:val="24"/>
          <w:lang w:val="uk-UA"/>
        </w:rPr>
        <w:t>пов</w:t>
      </w:r>
      <w:proofErr w:type="spellEnd"/>
      <w:r w:rsidRPr="00584078">
        <w:rPr>
          <w:rFonts w:ascii="Times New Roman" w:hAnsi="Times New Roman"/>
          <w:b/>
          <w:sz w:val="24"/>
          <w:szCs w:val="24"/>
          <w:lang w:val="uk-UA"/>
        </w:rPr>
        <w:t xml:space="preserve">. вид. у 2 т. – Т. 2 / Артур </w:t>
      </w:r>
      <w:proofErr w:type="spellStart"/>
      <w:r w:rsidRPr="00584078">
        <w:rPr>
          <w:rFonts w:ascii="Times New Roman" w:hAnsi="Times New Roman"/>
          <w:b/>
          <w:sz w:val="24"/>
          <w:szCs w:val="24"/>
          <w:lang w:val="uk-UA"/>
        </w:rPr>
        <w:t>Конан</w:t>
      </w:r>
      <w:proofErr w:type="spellEnd"/>
      <w:r w:rsidRPr="00584078">
        <w:rPr>
          <w:rFonts w:ascii="Times New Roman" w:hAnsi="Times New Roman"/>
          <w:b/>
          <w:sz w:val="24"/>
          <w:szCs w:val="24"/>
          <w:lang w:val="uk-UA"/>
        </w:rPr>
        <w:t xml:space="preserve"> </w:t>
      </w:r>
      <w:proofErr w:type="spellStart"/>
      <w:r w:rsidRPr="00584078">
        <w:rPr>
          <w:rFonts w:ascii="Times New Roman" w:hAnsi="Times New Roman"/>
          <w:b/>
          <w:sz w:val="24"/>
          <w:szCs w:val="24"/>
          <w:lang w:val="uk-UA"/>
        </w:rPr>
        <w:t>Дойл</w:t>
      </w:r>
      <w:proofErr w:type="spellEnd"/>
      <w:r w:rsidRPr="00584078">
        <w:rPr>
          <w:rFonts w:ascii="Times New Roman" w:hAnsi="Times New Roman"/>
          <w:b/>
          <w:sz w:val="24"/>
          <w:szCs w:val="24"/>
          <w:lang w:val="uk-UA"/>
        </w:rPr>
        <w:t xml:space="preserve"> ; пер. з англ. В. Панченка. – Київ : А-БА-БА-ГА-ЛА-МА-ГА, 2019. – 720 с. : іл.</w:t>
      </w:r>
    </w:p>
    <w:p w:rsidR="00916157" w:rsidRDefault="00916157" w:rsidP="00916157">
      <w:pPr>
        <w:jc w:val="both"/>
        <w:rPr>
          <w:rFonts w:ascii="Times New Roman" w:hAnsi="Times New Roman"/>
          <w:sz w:val="24"/>
          <w:szCs w:val="24"/>
          <w:lang w:val="uk-UA"/>
        </w:rPr>
      </w:pPr>
      <w:r w:rsidRPr="009C66B9">
        <w:rPr>
          <w:rFonts w:ascii="Times New Roman" w:hAnsi="Times New Roman"/>
          <w:sz w:val="24"/>
          <w:szCs w:val="24"/>
          <w:lang w:val="uk-UA"/>
        </w:rPr>
        <w:t>1887 року в «</w:t>
      </w:r>
      <w:proofErr w:type="spellStart"/>
      <w:r w:rsidRPr="009C66B9">
        <w:rPr>
          <w:rFonts w:ascii="Times New Roman" w:hAnsi="Times New Roman"/>
          <w:sz w:val="24"/>
          <w:szCs w:val="24"/>
          <w:lang w:val="uk-UA"/>
        </w:rPr>
        <w:t>Бітонському</w:t>
      </w:r>
      <w:proofErr w:type="spellEnd"/>
      <w:r w:rsidRPr="009C66B9">
        <w:rPr>
          <w:rFonts w:ascii="Times New Roman" w:hAnsi="Times New Roman"/>
          <w:sz w:val="24"/>
          <w:szCs w:val="24"/>
          <w:lang w:val="uk-UA"/>
        </w:rPr>
        <w:t xml:space="preserve"> різдвяному альманасі» з'явилася друком повість «Етюд у багряних тонах» нікому тоді не відомого автора – лікаря Артура </w:t>
      </w:r>
      <w:proofErr w:type="spellStart"/>
      <w:r w:rsidRPr="009C66B9">
        <w:rPr>
          <w:rFonts w:ascii="Times New Roman" w:hAnsi="Times New Roman"/>
          <w:sz w:val="24"/>
          <w:szCs w:val="24"/>
          <w:lang w:val="uk-UA"/>
        </w:rPr>
        <w:t>Конан</w:t>
      </w:r>
      <w:proofErr w:type="spellEnd"/>
      <w:r w:rsidRPr="009C66B9">
        <w:rPr>
          <w:rFonts w:ascii="Times New Roman" w:hAnsi="Times New Roman"/>
          <w:sz w:val="24"/>
          <w:szCs w:val="24"/>
          <w:lang w:val="uk-UA"/>
        </w:rPr>
        <w:t xml:space="preserve"> </w:t>
      </w:r>
      <w:proofErr w:type="spellStart"/>
      <w:r w:rsidRPr="009C66B9">
        <w:rPr>
          <w:rFonts w:ascii="Times New Roman" w:hAnsi="Times New Roman"/>
          <w:sz w:val="24"/>
          <w:szCs w:val="24"/>
          <w:lang w:val="uk-UA"/>
        </w:rPr>
        <w:t>Дойла</w:t>
      </w:r>
      <w:proofErr w:type="spellEnd"/>
      <w:r w:rsidRPr="009C66B9">
        <w:rPr>
          <w:rFonts w:ascii="Times New Roman" w:hAnsi="Times New Roman"/>
          <w:sz w:val="24"/>
          <w:szCs w:val="24"/>
          <w:lang w:val="uk-UA"/>
        </w:rPr>
        <w:t xml:space="preserve">. Упродовж чотирьох наступних десятиліть ім'я цього письменника стане одним із найпопулярніших не лише в рідній Британії, а й у цілому світі, а створені ним персонажі – геніальний детектив-аматор Шерлок </w:t>
      </w:r>
      <w:proofErr w:type="spellStart"/>
      <w:r w:rsidRPr="009C66B9">
        <w:rPr>
          <w:rFonts w:ascii="Times New Roman" w:hAnsi="Times New Roman"/>
          <w:sz w:val="24"/>
          <w:szCs w:val="24"/>
          <w:lang w:val="uk-UA"/>
        </w:rPr>
        <w:t>Голмс</w:t>
      </w:r>
      <w:proofErr w:type="spellEnd"/>
      <w:r w:rsidRPr="009C66B9">
        <w:rPr>
          <w:rFonts w:ascii="Times New Roman" w:hAnsi="Times New Roman"/>
          <w:sz w:val="24"/>
          <w:szCs w:val="24"/>
          <w:lang w:val="uk-UA"/>
        </w:rPr>
        <w:t xml:space="preserve"> і його простакуватий приятель доктор </w:t>
      </w:r>
      <w:proofErr w:type="spellStart"/>
      <w:r w:rsidRPr="009C66B9">
        <w:rPr>
          <w:rFonts w:ascii="Times New Roman" w:hAnsi="Times New Roman"/>
          <w:sz w:val="24"/>
          <w:szCs w:val="24"/>
          <w:lang w:val="uk-UA"/>
        </w:rPr>
        <w:t>Вотсон</w:t>
      </w:r>
      <w:proofErr w:type="spellEnd"/>
      <w:r w:rsidRPr="009C66B9">
        <w:rPr>
          <w:rFonts w:ascii="Times New Roman" w:hAnsi="Times New Roman"/>
          <w:sz w:val="24"/>
          <w:szCs w:val="24"/>
          <w:lang w:val="uk-UA"/>
        </w:rPr>
        <w:t xml:space="preserve"> – заживуть у свідомості читачів власним, часом навіть незалежним від волі автора, життям. А пізніше на скромній лондонській вулиці </w:t>
      </w:r>
      <w:proofErr w:type="spellStart"/>
      <w:r w:rsidRPr="009C66B9">
        <w:rPr>
          <w:rFonts w:ascii="Times New Roman" w:hAnsi="Times New Roman"/>
          <w:sz w:val="24"/>
          <w:szCs w:val="24"/>
          <w:lang w:val="uk-UA"/>
        </w:rPr>
        <w:t>Бейкер-стріт</w:t>
      </w:r>
      <w:proofErr w:type="spellEnd"/>
      <w:r w:rsidRPr="009C66B9">
        <w:rPr>
          <w:rFonts w:ascii="Times New Roman" w:hAnsi="Times New Roman"/>
          <w:sz w:val="24"/>
          <w:szCs w:val="24"/>
          <w:lang w:val="uk-UA"/>
        </w:rPr>
        <w:t xml:space="preserve"> навіть з'явиться будинок-музей Шерлока </w:t>
      </w:r>
      <w:proofErr w:type="spellStart"/>
      <w:r w:rsidRPr="009C66B9">
        <w:rPr>
          <w:rFonts w:ascii="Times New Roman" w:hAnsi="Times New Roman"/>
          <w:sz w:val="24"/>
          <w:szCs w:val="24"/>
          <w:lang w:val="uk-UA"/>
        </w:rPr>
        <w:t>Голмса</w:t>
      </w:r>
      <w:proofErr w:type="spellEnd"/>
      <w:r w:rsidRPr="009C66B9">
        <w:rPr>
          <w:rFonts w:ascii="Times New Roman" w:hAnsi="Times New Roman"/>
          <w:sz w:val="24"/>
          <w:szCs w:val="24"/>
          <w:lang w:val="uk-UA"/>
        </w:rPr>
        <w:t>, який щороку прийматиме мільйони відвідувачів з усього світу...</w:t>
      </w:r>
    </w:p>
    <w:p w:rsidR="00916157" w:rsidRDefault="00916157" w:rsidP="00916157">
      <w:pPr>
        <w:jc w:val="both"/>
        <w:rPr>
          <w:lang w:val="uk-UA"/>
        </w:rPr>
      </w:pPr>
      <w:r>
        <w:rPr>
          <w:noProof/>
          <w:lang w:eastAsia="ru-RU"/>
        </w:rPr>
        <w:drawing>
          <wp:anchor distT="0" distB="0" distL="114300" distR="114300" simplePos="0" relativeHeight="251705344" behindDoc="1" locked="0" layoutInCell="1" allowOverlap="1" wp14:anchorId="0F31514F" wp14:editId="7208FE71">
            <wp:simplePos x="0" y="0"/>
            <wp:positionH relativeFrom="margin">
              <wp:align>left</wp:align>
            </wp:positionH>
            <wp:positionV relativeFrom="paragraph">
              <wp:posOffset>635</wp:posOffset>
            </wp:positionV>
            <wp:extent cx="816610" cy="1181100"/>
            <wp:effectExtent l="0" t="0" r="2540" b="0"/>
            <wp:wrapTight wrapText="bothSides">
              <wp:wrapPolygon edited="0">
                <wp:start x="0" y="0"/>
                <wp:lineTo x="0" y="21252"/>
                <wp:lineTo x="21163" y="21252"/>
                <wp:lineTo x="2116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610" cy="11811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5720F">
        <w:rPr>
          <w:rFonts w:ascii="Times New Roman" w:hAnsi="Times New Roman"/>
          <w:b/>
          <w:sz w:val="24"/>
          <w:szCs w:val="24"/>
          <w:lang w:val="uk-UA"/>
        </w:rPr>
        <w:t>Кініллі</w:t>
      </w:r>
      <w:proofErr w:type="spellEnd"/>
      <w:r w:rsidRPr="0005720F">
        <w:rPr>
          <w:rFonts w:ascii="Times New Roman" w:hAnsi="Times New Roman"/>
          <w:b/>
          <w:sz w:val="24"/>
          <w:szCs w:val="24"/>
          <w:lang w:val="uk-UA"/>
        </w:rPr>
        <w:t xml:space="preserve">, Т. Список </w:t>
      </w:r>
      <w:proofErr w:type="spellStart"/>
      <w:r w:rsidRPr="0005720F">
        <w:rPr>
          <w:rFonts w:ascii="Times New Roman" w:hAnsi="Times New Roman"/>
          <w:b/>
          <w:sz w:val="24"/>
          <w:szCs w:val="24"/>
          <w:lang w:val="uk-UA"/>
        </w:rPr>
        <w:t>Шиндлера</w:t>
      </w:r>
      <w:proofErr w:type="spellEnd"/>
      <w:r w:rsidRPr="0005720F">
        <w:rPr>
          <w:rFonts w:ascii="Times New Roman" w:hAnsi="Times New Roman"/>
          <w:b/>
          <w:sz w:val="24"/>
          <w:szCs w:val="24"/>
          <w:lang w:val="uk-UA"/>
        </w:rPr>
        <w:t xml:space="preserve"> : роман / Томас </w:t>
      </w:r>
      <w:proofErr w:type="spellStart"/>
      <w:r w:rsidRPr="0005720F">
        <w:rPr>
          <w:rFonts w:ascii="Times New Roman" w:hAnsi="Times New Roman"/>
          <w:b/>
          <w:sz w:val="24"/>
          <w:szCs w:val="24"/>
          <w:lang w:val="uk-UA"/>
        </w:rPr>
        <w:t>Кініллі</w:t>
      </w:r>
      <w:proofErr w:type="spellEnd"/>
      <w:r w:rsidRPr="0005720F">
        <w:rPr>
          <w:rFonts w:ascii="Times New Roman" w:hAnsi="Times New Roman"/>
          <w:b/>
          <w:sz w:val="24"/>
          <w:szCs w:val="24"/>
          <w:lang w:val="uk-UA"/>
        </w:rPr>
        <w:t xml:space="preserve"> ; </w:t>
      </w:r>
      <w:r w:rsidRPr="009D1EBE">
        <w:rPr>
          <w:rFonts w:ascii="Times New Roman" w:hAnsi="Times New Roman"/>
          <w:b/>
          <w:sz w:val="24"/>
          <w:szCs w:val="24"/>
          <w:lang w:val="uk-UA"/>
        </w:rPr>
        <w:t>[</w:t>
      </w:r>
      <w:r w:rsidRPr="0005720F">
        <w:rPr>
          <w:rFonts w:ascii="Times New Roman" w:hAnsi="Times New Roman"/>
          <w:b/>
          <w:sz w:val="24"/>
          <w:szCs w:val="24"/>
          <w:lang w:val="uk-UA"/>
        </w:rPr>
        <w:t xml:space="preserve">пер. з англ. </w:t>
      </w:r>
      <w:r w:rsidRPr="00931978">
        <w:rPr>
          <w:rFonts w:ascii="Times New Roman" w:hAnsi="Times New Roman"/>
          <w:b/>
          <w:sz w:val="24"/>
          <w:szCs w:val="24"/>
          <w:lang w:val="uk-UA"/>
        </w:rPr>
        <w:t xml:space="preserve">     </w:t>
      </w:r>
      <w:r>
        <w:rPr>
          <w:rFonts w:ascii="Times New Roman" w:hAnsi="Times New Roman"/>
          <w:b/>
          <w:sz w:val="24"/>
          <w:szCs w:val="24"/>
          <w:lang w:val="uk-UA"/>
        </w:rPr>
        <w:t xml:space="preserve">  </w:t>
      </w:r>
      <w:r w:rsidRPr="00931978">
        <w:rPr>
          <w:rFonts w:ascii="Times New Roman" w:hAnsi="Times New Roman"/>
          <w:b/>
          <w:sz w:val="24"/>
          <w:szCs w:val="24"/>
          <w:lang w:val="uk-UA"/>
        </w:rPr>
        <w:t xml:space="preserve"> </w:t>
      </w:r>
      <w:r w:rsidRPr="0005720F">
        <w:rPr>
          <w:rFonts w:ascii="Times New Roman" w:hAnsi="Times New Roman"/>
          <w:b/>
          <w:sz w:val="24"/>
          <w:szCs w:val="24"/>
          <w:lang w:val="uk-UA"/>
        </w:rPr>
        <w:t xml:space="preserve">Г. </w:t>
      </w:r>
      <w:proofErr w:type="spellStart"/>
      <w:r w:rsidRPr="0005720F">
        <w:rPr>
          <w:rFonts w:ascii="Times New Roman" w:hAnsi="Times New Roman"/>
          <w:b/>
          <w:sz w:val="24"/>
          <w:szCs w:val="24"/>
          <w:lang w:val="uk-UA"/>
        </w:rPr>
        <w:t>Яновська</w:t>
      </w:r>
      <w:proofErr w:type="spellEnd"/>
      <w:r w:rsidRPr="004F640D">
        <w:rPr>
          <w:rFonts w:ascii="Times New Roman" w:hAnsi="Times New Roman"/>
          <w:b/>
          <w:sz w:val="24"/>
          <w:szCs w:val="24"/>
          <w:lang w:val="uk-UA"/>
        </w:rPr>
        <w:t>]</w:t>
      </w:r>
      <w:r w:rsidRPr="0005720F">
        <w:rPr>
          <w:rFonts w:ascii="Times New Roman" w:hAnsi="Times New Roman"/>
          <w:b/>
          <w:sz w:val="24"/>
          <w:szCs w:val="24"/>
          <w:lang w:val="uk-UA"/>
        </w:rPr>
        <w:t>. – Харків : Книжковий Клуб «</w:t>
      </w:r>
      <w:proofErr w:type="spellStart"/>
      <w:r w:rsidRPr="0005720F">
        <w:rPr>
          <w:rFonts w:ascii="Times New Roman" w:hAnsi="Times New Roman"/>
          <w:b/>
          <w:sz w:val="24"/>
          <w:szCs w:val="24"/>
          <w:lang w:val="uk-UA"/>
        </w:rPr>
        <w:t>Клуб</w:t>
      </w:r>
      <w:proofErr w:type="spellEnd"/>
      <w:r w:rsidRPr="0005720F">
        <w:rPr>
          <w:rFonts w:ascii="Times New Roman" w:hAnsi="Times New Roman"/>
          <w:b/>
          <w:sz w:val="24"/>
          <w:szCs w:val="24"/>
          <w:lang w:val="uk-UA"/>
        </w:rPr>
        <w:t xml:space="preserve"> Сімейного дозвілля», 2019. – 432 с.</w:t>
      </w:r>
    </w:p>
    <w:p w:rsidR="00916157" w:rsidRPr="00931978" w:rsidRDefault="00916157" w:rsidP="00916157">
      <w:pPr>
        <w:jc w:val="both"/>
        <w:rPr>
          <w:rFonts w:ascii="Times New Roman" w:hAnsi="Times New Roman"/>
          <w:sz w:val="24"/>
          <w:szCs w:val="24"/>
          <w:lang w:val="uk-UA"/>
        </w:rPr>
      </w:pPr>
      <w:r w:rsidRPr="0005720F">
        <w:rPr>
          <w:rFonts w:ascii="Times New Roman" w:hAnsi="Times New Roman"/>
          <w:sz w:val="24"/>
          <w:szCs w:val="24"/>
          <w:lang w:val="uk-UA"/>
        </w:rPr>
        <w:t xml:space="preserve">Світовий бестселер, удостоєний </w:t>
      </w:r>
      <w:proofErr w:type="spellStart"/>
      <w:r w:rsidRPr="0005720F">
        <w:rPr>
          <w:rFonts w:ascii="Times New Roman" w:hAnsi="Times New Roman"/>
          <w:sz w:val="24"/>
          <w:szCs w:val="24"/>
          <w:lang w:val="uk-UA"/>
        </w:rPr>
        <w:t>Букерівської</w:t>
      </w:r>
      <w:proofErr w:type="spellEnd"/>
      <w:r w:rsidRPr="0005720F">
        <w:rPr>
          <w:rFonts w:ascii="Times New Roman" w:hAnsi="Times New Roman"/>
          <w:sz w:val="24"/>
          <w:szCs w:val="24"/>
          <w:lang w:val="uk-UA"/>
        </w:rPr>
        <w:t xml:space="preserve"> премії та екр</w:t>
      </w:r>
      <w:r>
        <w:rPr>
          <w:rFonts w:ascii="Times New Roman" w:hAnsi="Times New Roman"/>
          <w:sz w:val="24"/>
          <w:szCs w:val="24"/>
          <w:lang w:val="uk-UA"/>
        </w:rPr>
        <w:t xml:space="preserve">анізований Стівеном Спілбергом! </w:t>
      </w:r>
      <w:r w:rsidRPr="0005720F">
        <w:rPr>
          <w:rFonts w:ascii="Times New Roman" w:hAnsi="Times New Roman"/>
          <w:sz w:val="24"/>
          <w:szCs w:val="24"/>
          <w:lang w:val="uk-UA"/>
        </w:rPr>
        <w:t xml:space="preserve">В основу роману лягли спогади в`язня краківського гетто, приреченого на </w:t>
      </w:r>
      <w:r>
        <w:rPr>
          <w:rFonts w:ascii="Times New Roman" w:hAnsi="Times New Roman"/>
          <w:sz w:val="24"/>
          <w:szCs w:val="24"/>
          <w:lang w:val="uk-UA"/>
        </w:rPr>
        <w:t xml:space="preserve">смерть і врятованого </w:t>
      </w:r>
      <w:proofErr w:type="spellStart"/>
      <w:r>
        <w:rPr>
          <w:rFonts w:ascii="Times New Roman" w:hAnsi="Times New Roman"/>
          <w:sz w:val="24"/>
          <w:szCs w:val="24"/>
          <w:lang w:val="uk-UA"/>
        </w:rPr>
        <w:t>Шиндлером</w:t>
      </w:r>
      <w:proofErr w:type="spellEnd"/>
      <w:r>
        <w:rPr>
          <w:rFonts w:ascii="Times New Roman" w:hAnsi="Times New Roman"/>
          <w:sz w:val="24"/>
          <w:szCs w:val="24"/>
          <w:lang w:val="uk-UA"/>
        </w:rPr>
        <w:t xml:space="preserve">. </w:t>
      </w:r>
      <w:r w:rsidRPr="0005720F">
        <w:rPr>
          <w:rFonts w:ascii="Times New Roman" w:hAnsi="Times New Roman"/>
          <w:sz w:val="24"/>
          <w:szCs w:val="24"/>
          <w:lang w:val="uk-UA"/>
        </w:rPr>
        <w:t xml:space="preserve">Успішний бізнесмен Оскар </w:t>
      </w:r>
      <w:proofErr w:type="spellStart"/>
      <w:r w:rsidRPr="0005720F">
        <w:rPr>
          <w:rFonts w:ascii="Times New Roman" w:hAnsi="Times New Roman"/>
          <w:sz w:val="24"/>
          <w:szCs w:val="24"/>
          <w:lang w:val="uk-UA"/>
        </w:rPr>
        <w:t>Шиндлер</w:t>
      </w:r>
      <w:proofErr w:type="spellEnd"/>
      <w:r w:rsidRPr="0005720F">
        <w:rPr>
          <w:rFonts w:ascii="Times New Roman" w:hAnsi="Times New Roman"/>
          <w:sz w:val="24"/>
          <w:szCs w:val="24"/>
          <w:lang w:val="uk-UA"/>
        </w:rPr>
        <w:t xml:space="preserve"> відкриває в Кракові фабрику з виготовлення посуду. Для нього</w:t>
      </w:r>
      <w:r>
        <w:rPr>
          <w:rFonts w:ascii="Times New Roman" w:hAnsi="Times New Roman"/>
          <w:sz w:val="24"/>
          <w:szCs w:val="24"/>
          <w:lang w:val="uk-UA"/>
        </w:rPr>
        <w:t xml:space="preserve"> євреї з гетто і табору </w:t>
      </w:r>
      <w:proofErr w:type="spellStart"/>
      <w:r>
        <w:rPr>
          <w:rFonts w:ascii="Times New Roman" w:hAnsi="Times New Roman"/>
          <w:sz w:val="24"/>
          <w:szCs w:val="24"/>
          <w:lang w:val="uk-UA"/>
        </w:rPr>
        <w:t>Плашув</w:t>
      </w:r>
      <w:proofErr w:type="spellEnd"/>
      <w:r>
        <w:rPr>
          <w:rFonts w:ascii="Times New Roman" w:hAnsi="Times New Roman"/>
          <w:sz w:val="24"/>
          <w:szCs w:val="24"/>
          <w:lang w:val="uk-UA"/>
        </w:rPr>
        <w:t xml:space="preserve"> </w:t>
      </w:r>
      <w:r w:rsidRPr="004F15A6">
        <w:rPr>
          <w:rFonts w:ascii="Times New Roman" w:hAnsi="Times New Roman"/>
          <w:sz w:val="24"/>
          <w:szCs w:val="24"/>
          <w:lang w:val="uk-UA"/>
        </w:rPr>
        <w:t>–</w:t>
      </w:r>
      <w:r w:rsidRPr="0005720F">
        <w:rPr>
          <w:rFonts w:ascii="Times New Roman" w:hAnsi="Times New Roman"/>
          <w:sz w:val="24"/>
          <w:szCs w:val="24"/>
          <w:lang w:val="uk-UA"/>
        </w:rPr>
        <w:t xml:space="preserve"> </w:t>
      </w:r>
      <w:r w:rsidRPr="00A479D2">
        <w:rPr>
          <w:rFonts w:ascii="Times New Roman" w:hAnsi="Times New Roman"/>
          <w:sz w:val="24"/>
          <w:szCs w:val="24"/>
          <w:lang w:val="uk-UA"/>
        </w:rPr>
        <w:t xml:space="preserve">просто дешева робоча сила. Однак зовсім скоро він відчуває безмежну повагу та співчуття до своїх робітників. Коли людей з </w:t>
      </w:r>
      <w:proofErr w:type="spellStart"/>
      <w:r w:rsidRPr="00A479D2">
        <w:rPr>
          <w:rFonts w:ascii="Times New Roman" w:hAnsi="Times New Roman"/>
          <w:sz w:val="24"/>
          <w:szCs w:val="24"/>
          <w:lang w:val="uk-UA"/>
        </w:rPr>
        <w:t>Плашува</w:t>
      </w:r>
      <w:proofErr w:type="spellEnd"/>
      <w:r w:rsidRPr="00A479D2">
        <w:rPr>
          <w:rFonts w:ascii="Times New Roman" w:hAnsi="Times New Roman"/>
          <w:sz w:val="24"/>
          <w:szCs w:val="24"/>
          <w:lang w:val="uk-UA"/>
        </w:rPr>
        <w:t xml:space="preserve"> починають перевозити до </w:t>
      </w:r>
      <w:proofErr w:type="spellStart"/>
      <w:r w:rsidRPr="00A479D2">
        <w:rPr>
          <w:rFonts w:ascii="Times New Roman" w:hAnsi="Times New Roman"/>
          <w:sz w:val="24"/>
          <w:szCs w:val="24"/>
          <w:lang w:val="uk-UA"/>
        </w:rPr>
        <w:t>Аушвіцу</w:t>
      </w:r>
      <w:proofErr w:type="spellEnd"/>
      <w:r w:rsidRPr="00A479D2">
        <w:rPr>
          <w:rFonts w:ascii="Times New Roman" w:hAnsi="Times New Roman"/>
          <w:sz w:val="24"/>
          <w:szCs w:val="24"/>
          <w:lang w:val="uk-UA"/>
        </w:rPr>
        <w:t xml:space="preserve">, Оскар за допомогою свого друга, Іцхака </w:t>
      </w:r>
      <w:proofErr w:type="spellStart"/>
      <w:r w:rsidRPr="00A479D2">
        <w:rPr>
          <w:rFonts w:ascii="Times New Roman" w:hAnsi="Times New Roman"/>
          <w:sz w:val="24"/>
          <w:szCs w:val="24"/>
          <w:lang w:val="uk-UA"/>
        </w:rPr>
        <w:t>Штерна</w:t>
      </w:r>
      <w:proofErr w:type="spellEnd"/>
      <w:r w:rsidRPr="00A479D2">
        <w:rPr>
          <w:rFonts w:ascii="Times New Roman" w:hAnsi="Times New Roman"/>
          <w:sz w:val="24"/>
          <w:szCs w:val="24"/>
          <w:lang w:val="uk-UA"/>
        </w:rPr>
        <w:t>, складає список тих, кого він нібито бере на фабрику. До</w:t>
      </w:r>
      <w:r w:rsidRPr="0005720F">
        <w:rPr>
          <w:rFonts w:ascii="Times New Roman" w:hAnsi="Times New Roman"/>
          <w:sz w:val="24"/>
          <w:szCs w:val="24"/>
          <w:lang w:val="uk-UA"/>
        </w:rPr>
        <w:t xml:space="preserve"> нього увійшли понад тисячу людей, приречених на смерть. Аби врятувати їх, </w:t>
      </w:r>
      <w:proofErr w:type="spellStart"/>
      <w:r w:rsidRPr="0005720F">
        <w:rPr>
          <w:rFonts w:ascii="Times New Roman" w:hAnsi="Times New Roman"/>
          <w:sz w:val="24"/>
          <w:szCs w:val="24"/>
          <w:lang w:val="uk-UA"/>
        </w:rPr>
        <w:t>Шиндлер</w:t>
      </w:r>
      <w:proofErr w:type="spellEnd"/>
      <w:r w:rsidRPr="0005720F">
        <w:rPr>
          <w:rFonts w:ascii="Times New Roman" w:hAnsi="Times New Roman"/>
          <w:sz w:val="24"/>
          <w:szCs w:val="24"/>
          <w:lang w:val="uk-UA"/>
        </w:rPr>
        <w:t xml:space="preserve"> не шкодував ані грошей, ані сил, ані часу</w:t>
      </w:r>
      <w:r>
        <w:rPr>
          <w:rFonts w:ascii="Times New Roman" w:hAnsi="Times New Roman"/>
          <w:sz w:val="24"/>
          <w:szCs w:val="24"/>
          <w:lang w:val="uk-UA"/>
        </w:rPr>
        <w:t>.</w:t>
      </w:r>
    </w:p>
    <w:p w:rsidR="00916157" w:rsidRDefault="00916157" w:rsidP="00916157">
      <w:pPr>
        <w:jc w:val="both"/>
        <w:rPr>
          <w:rFonts w:ascii="Times New Roman" w:hAnsi="Times New Roman"/>
          <w:lang w:val="uk-UA"/>
        </w:rPr>
      </w:pPr>
      <w:r>
        <w:rPr>
          <w:noProof/>
          <w:lang w:eastAsia="ru-RU"/>
        </w:rPr>
        <w:drawing>
          <wp:anchor distT="0" distB="0" distL="114300" distR="114300" simplePos="0" relativeHeight="251659264" behindDoc="1" locked="0" layoutInCell="1" allowOverlap="1" wp14:anchorId="5E16357A" wp14:editId="150E700D">
            <wp:simplePos x="0" y="0"/>
            <wp:positionH relativeFrom="margin">
              <wp:align>left</wp:align>
            </wp:positionH>
            <wp:positionV relativeFrom="paragraph">
              <wp:posOffset>10795</wp:posOffset>
            </wp:positionV>
            <wp:extent cx="691515" cy="1114425"/>
            <wp:effectExtent l="0" t="0" r="0" b="9525"/>
            <wp:wrapTight wrapText="bothSides">
              <wp:wrapPolygon edited="0">
                <wp:start x="0" y="0"/>
                <wp:lineTo x="0" y="21415"/>
                <wp:lineTo x="20826" y="21415"/>
                <wp:lineTo x="2082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4">
                      <a:extLst>
                        <a:ext uri="{28A0092B-C50C-407E-A947-70E740481C1C}">
                          <a14:useLocalDpi xmlns:a14="http://schemas.microsoft.com/office/drawing/2010/main" val="0"/>
                        </a:ext>
                      </a:extLst>
                    </a:blip>
                    <a:srcRect l="6784" t="887" r="5779"/>
                    <a:stretch>
                      <a:fillRect/>
                    </a:stretch>
                  </pic:blipFill>
                  <pic:spPr bwMode="auto">
                    <a:xfrm>
                      <a:off x="0" y="0"/>
                      <a:ext cx="691515" cy="11144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E763B">
        <w:rPr>
          <w:rFonts w:ascii="Times New Roman" w:hAnsi="Times New Roman"/>
          <w:b/>
          <w:sz w:val="24"/>
          <w:szCs w:val="24"/>
          <w:lang w:val="uk-UA"/>
        </w:rPr>
        <w:t>Кокотюха</w:t>
      </w:r>
      <w:proofErr w:type="spellEnd"/>
      <w:r w:rsidRPr="002E763B">
        <w:rPr>
          <w:rFonts w:ascii="Times New Roman" w:hAnsi="Times New Roman"/>
          <w:b/>
          <w:sz w:val="24"/>
          <w:szCs w:val="24"/>
          <w:lang w:val="uk-UA"/>
        </w:rPr>
        <w:t xml:space="preserve">, А. Таємне джерело : роман / Андрій </w:t>
      </w:r>
      <w:proofErr w:type="spellStart"/>
      <w:r w:rsidRPr="002E763B">
        <w:rPr>
          <w:rFonts w:ascii="Times New Roman" w:hAnsi="Times New Roman"/>
          <w:b/>
          <w:sz w:val="24"/>
          <w:szCs w:val="24"/>
          <w:lang w:val="uk-UA"/>
        </w:rPr>
        <w:t>Кокотюха</w:t>
      </w:r>
      <w:proofErr w:type="spellEnd"/>
      <w:r w:rsidRPr="002E763B">
        <w:rPr>
          <w:rFonts w:ascii="Times New Roman" w:hAnsi="Times New Roman"/>
          <w:b/>
          <w:sz w:val="24"/>
          <w:szCs w:val="24"/>
          <w:lang w:val="uk-UA"/>
        </w:rPr>
        <w:t>. – Тернопіль : Богдан. – [2019]. – 320 с.</w:t>
      </w:r>
    </w:p>
    <w:p w:rsidR="00916157" w:rsidRDefault="00916157" w:rsidP="00916157">
      <w:pPr>
        <w:jc w:val="both"/>
        <w:rPr>
          <w:rFonts w:ascii="Times New Roman" w:hAnsi="Times New Roman"/>
          <w:lang w:val="uk-UA"/>
        </w:rPr>
      </w:pPr>
      <w:r w:rsidRPr="002E763B">
        <w:rPr>
          <w:rFonts w:ascii="Times New Roman" w:hAnsi="Times New Roman"/>
          <w:lang w:val="uk-UA"/>
        </w:rPr>
        <w:t>Рання осінь 1981 року. На Тернопільщині один за одним помирають партійні та комсо</w:t>
      </w:r>
      <w:r>
        <w:rPr>
          <w:rFonts w:ascii="Times New Roman" w:hAnsi="Times New Roman"/>
          <w:lang w:val="uk-UA"/>
        </w:rPr>
        <w:t xml:space="preserve">мольські діячі. Причина смерті </w:t>
      </w:r>
      <w:r w:rsidRPr="004F15A6">
        <w:rPr>
          <w:rFonts w:ascii="Times New Roman" w:hAnsi="Times New Roman"/>
          <w:sz w:val="24"/>
          <w:szCs w:val="24"/>
          <w:lang w:val="uk-UA"/>
        </w:rPr>
        <w:t>–</w:t>
      </w:r>
      <w:r w:rsidRPr="002E763B">
        <w:rPr>
          <w:rFonts w:ascii="Times New Roman" w:hAnsi="Times New Roman"/>
          <w:lang w:val="uk-UA"/>
        </w:rPr>
        <w:t xml:space="preserve"> випили джерельної води. І не простої: біля села, де знаходять тіла, є джерело </w:t>
      </w:r>
      <w:r w:rsidRPr="00A479D2">
        <w:rPr>
          <w:rFonts w:ascii="Times New Roman" w:hAnsi="Times New Roman"/>
          <w:lang w:val="uk-UA"/>
        </w:rPr>
        <w:t>Святої Варвари. Місцева легенда свідчить, що вода в ньому чарівна. Людям із чистим серцем продовжує</w:t>
      </w:r>
      <w:r w:rsidRPr="002E763B">
        <w:rPr>
          <w:rFonts w:ascii="Times New Roman" w:hAnsi="Times New Roman"/>
          <w:lang w:val="uk-UA"/>
        </w:rPr>
        <w:t xml:space="preserve"> житт</w:t>
      </w:r>
      <w:r>
        <w:rPr>
          <w:rFonts w:ascii="Times New Roman" w:hAnsi="Times New Roman"/>
          <w:lang w:val="uk-UA"/>
        </w:rPr>
        <w:t xml:space="preserve">я, а лиходіїв убиває. Містика </w:t>
      </w:r>
      <w:r w:rsidRPr="004F15A6">
        <w:rPr>
          <w:rFonts w:ascii="Times New Roman" w:hAnsi="Times New Roman"/>
          <w:sz w:val="24"/>
          <w:szCs w:val="24"/>
          <w:lang w:val="uk-UA"/>
        </w:rPr>
        <w:t>–</w:t>
      </w:r>
      <w:r>
        <w:rPr>
          <w:rFonts w:ascii="Times New Roman" w:hAnsi="Times New Roman"/>
          <w:sz w:val="24"/>
          <w:szCs w:val="24"/>
          <w:lang w:val="uk-UA"/>
        </w:rPr>
        <w:t xml:space="preserve"> </w:t>
      </w:r>
      <w:r w:rsidRPr="002E763B">
        <w:rPr>
          <w:rFonts w:ascii="Times New Roman" w:hAnsi="Times New Roman"/>
          <w:lang w:val="uk-UA"/>
        </w:rPr>
        <w:t>чи хтось невідомий оголосив владі свою таємну війну? Яку таємницю приховує густий ліс, де тече таємне джерело? Розслідувати дивну справу доручено київському сищику Ігореві Князевичу. Так він опиняється в загадковому, відрізаному від великих міст селі Гайворон, де люди живуть за своїми законами й таких, як він, ох, я</w:t>
      </w:r>
      <w:r>
        <w:rPr>
          <w:rFonts w:ascii="Times New Roman" w:hAnsi="Times New Roman"/>
          <w:lang w:val="uk-UA"/>
        </w:rPr>
        <w:t xml:space="preserve">к не люблять… «Таємне джерело» </w:t>
      </w:r>
      <w:r w:rsidRPr="004F15A6">
        <w:rPr>
          <w:rFonts w:ascii="Times New Roman" w:hAnsi="Times New Roman"/>
          <w:sz w:val="24"/>
          <w:szCs w:val="24"/>
          <w:lang w:val="uk-UA"/>
        </w:rPr>
        <w:t>–</w:t>
      </w:r>
      <w:r w:rsidRPr="002E763B">
        <w:rPr>
          <w:rFonts w:ascii="Times New Roman" w:hAnsi="Times New Roman"/>
          <w:lang w:val="uk-UA"/>
        </w:rPr>
        <w:t xml:space="preserve"> детектив у стилі </w:t>
      </w:r>
      <w:proofErr w:type="spellStart"/>
      <w:r w:rsidRPr="002E763B">
        <w:rPr>
          <w:rFonts w:ascii="Times New Roman" w:hAnsi="Times New Roman"/>
          <w:lang w:val="uk-UA"/>
        </w:rPr>
        <w:t>ретро</w:t>
      </w:r>
      <w:proofErr w:type="spellEnd"/>
      <w:r w:rsidRPr="002E763B">
        <w:rPr>
          <w:rFonts w:ascii="Times New Roman" w:hAnsi="Times New Roman"/>
          <w:lang w:val="uk-UA"/>
        </w:rPr>
        <w:t>, сюжет якого замішан</w:t>
      </w:r>
      <w:r>
        <w:rPr>
          <w:rFonts w:ascii="Times New Roman" w:hAnsi="Times New Roman"/>
          <w:lang w:val="uk-UA"/>
        </w:rPr>
        <w:t xml:space="preserve">ий на українській готиці. А ще </w:t>
      </w:r>
      <w:r w:rsidRPr="004F15A6">
        <w:rPr>
          <w:rFonts w:ascii="Times New Roman" w:hAnsi="Times New Roman"/>
          <w:sz w:val="24"/>
          <w:szCs w:val="24"/>
          <w:lang w:val="uk-UA"/>
        </w:rPr>
        <w:t>–</w:t>
      </w:r>
      <w:r w:rsidRPr="002E763B">
        <w:rPr>
          <w:rFonts w:ascii="Times New Roman" w:hAnsi="Times New Roman"/>
          <w:lang w:val="uk-UA"/>
        </w:rPr>
        <w:t xml:space="preserve"> історичний роман, котрий переносить читача у не аж таке далеке минуле. Хто пам’ятає ті часи, згадає, як на їхніх очах валилася радянська імперія. Ті, хто тих часів не застав, зрозуміють, чому вона розвалилася.</w:t>
      </w:r>
    </w:p>
    <w:p w:rsidR="00916157" w:rsidRPr="00173524" w:rsidRDefault="00916157" w:rsidP="00916157">
      <w:pPr>
        <w:jc w:val="both"/>
        <w:rPr>
          <w:rFonts w:ascii="Times New Roman" w:hAnsi="Times New Roman"/>
          <w:b/>
          <w:lang w:val="uk-UA"/>
        </w:rPr>
      </w:pPr>
      <w:r>
        <w:rPr>
          <w:noProof/>
          <w:lang w:eastAsia="ru-RU"/>
        </w:rPr>
        <w:drawing>
          <wp:anchor distT="0" distB="0" distL="114300" distR="114300" simplePos="0" relativeHeight="251687936" behindDoc="1" locked="0" layoutInCell="1" allowOverlap="1" wp14:anchorId="65ED5752" wp14:editId="5D3BD242">
            <wp:simplePos x="0" y="0"/>
            <wp:positionH relativeFrom="margin">
              <wp:align>left</wp:align>
            </wp:positionH>
            <wp:positionV relativeFrom="paragraph">
              <wp:posOffset>20955</wp:posOffset>
            </wp:positionV>
            <wp:extent cx="798830" cy="1209675"/>
            <wp:effectExtent l="0" t="0" r="1270" b="9525"/>
            <wp:wrapTight wrapText="bothSides">
              <wp:wrapPolygon edited="0">
                <wp:start x="0" y="0"/>
                <wp:lineTo x="0" y="21430"/>
                <wp:lineTo x="21119" y="21430"/>
                <wp:lineTo x="2111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8830" cy="12096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73524">
        <w:rPr>
          <w:rFonts w:ascii="Times New Roman" w:hAnsi="Times New Roman"/>
          <w:b/>
          <w:lang w:val="uk-UA"/>
        </w:rPr>
        <w:t>Кокотюха</w:t>
      </w:r>
      <w:proofErr w:type="spellEnd"/>
      <w:r w:rsidRPr="00173524">
        <w:rPr>
          <w:rFonts w:ascii="Times New Roman" w:hAnsi="Times New Roman"/>
          <w:b/>
          <w:lang w:val="uk-UA"/>
        </w:rPr>
        <w:t xml:space="preserve">, А. Таємниця козацького скарбу : пригодницький детектив / Андрій </w:t>
      </w:r>
      <w:proofErr w:type="spellStart"/>
      <w:r w:rsidRPr="00173524">
        <w:rPr>
          <w:rFonts w:ascii="Times New Roman" w:hAnsi="Times New Roman"/>
          <w:b/>
          <w:lang w:val="uk-UA"/>
        </w:rPr>
        <w:t>Кокотюха</w:t>
      </w:r>
      <w:proofErr w:type="spellEnd"/>
      <w:r w:rsidRPr="00173524">
        <w:rPr>
          <w:rFonts w:ascii="Times New Roman" w:hAnsi="Times New Roman"/>
          <w:b/>
          <w:lang w:val="uk-UA"/>
        </w:rPr>
        <w:t xml:space="preserve"> ; [мал. А. Василенка</w:t>
      </w:r>
      <w:r w:rsidRPr="002E763B">
        <w:rPr>
          <w:rFonts w:ascii="Times New Roman" w:hAnsi="Times New Roman"/>
          <w:b/>
          <w:sz w:val="24"/>
          <w:szCs w:val="24"/>
          <w:lang w:val="uk-UA"/>
        </w:rPr>
        <w:t>]</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b/>
          <w:lang w:val="uk-UA"/>
        </w:rPr>
        <w:t xml:space="preserve">10-е вид. – Київ : А-БА-БА-ГА-ЛА-МА-ГА, [2019]. – 224  с. : іл. </w:t>
      </w:r>
    </w:p>
    <w:p w:rsidR="00916157" w:rsidRDefault="00916157" w:rsidP="00916157">
      <w:pPr>
        <w:jc w:val="both"/>
        <w:rPr>
          <w:rFonts w:ascii="Times New Roman" w:hAnsi="Times New Roman"/>
          <w:lang w:val="uk-UA"/>
        </w:rPr>
      </w:pPr>
      <w:r w:rsidRPr="00173524">
        <w:rPr>
          <w:rFonts w:ascii="Times New Roman" w:hAnsi="Times New Roman"/>
          <w:lang w:val="uk-UA"/>
        </w:rPr>
        <w:t>Перед тобою, любий читачу, справжній детектив, у якому беруть участь т</w:t>
      </w:r>
      <w:r>
        <w:rPr>
          <w:rFonts w:ascii="Times New Roman" w:hAnsi="Times New Roman"/>
          <w:lang w:val="uk-UA"/>
        </w:rPr>
        <w:t xml:space="preserve">вої ровесники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тямущий Данько і спортивний Богдан, дівчинка Галка з навіженим страусом на прізвисько Футбол, кілька дорослих </w:t>
      </w:r>
      <w:proofErr w:type="spellStart"/>
      <w:r w:rsidRPr="00173524">
        <w:rPr>
          <w:rFonts w:ascii="Times New Roman" w:hAnsi="Times New Roman"/>
          <w:lang w:val="uk-UA"/>
        </w:rPr>
        <w:t>вуркаганів</w:t>
      </w:r>
      <w:proofErr w:type="spellEnd"/>
      <w:r w:rsidRPr="00173524">
        <w:rPr>
          <w:rFonts w:ascii="Times New Roman" w:hAnsi="Times New Roman"/>
          <w:lang w:val="uk-UA"/>
        </w:rPr>
        <w:t xml:space="preserve">, а також непривітна ватага на чолі з </w:t>
      </w:r>
      <w:proofErr w:type="spellStart"/>
      <w:r w:rsidRPr="00173524">
        <w:rPr>
          <w:rFonts w:ascii="Times New Roman" w:hAnsi="Times New Roman"/>
          <w:lang w:val="uk-UA"/>
        </w:rPr>
        <w:t>Льонькою</w:t>
      </w:r>
      <w:proofErr w:type="spellEnd"/>
      <w:r w:rsidRPr="00173524">
        <w:rPr>
          <w:rFonts w:ascii="Times New Roman" w:hAnsi="Times New Roman"/>
          <w:lang w:val="uk-UA"/>
        </w:rPr>
        <w:t xml:space="preserve"> Гайдамакою... Йдеться, з</w:t>
      </w:r>
      <w:r>
        <w:rPr>
          <w:rFonts w:ascii="Times New Roman" w:hAnsi="Times New Roman"/>
          <w:lang w:val="uk-UA"/>
        </w:rPr>
        <w:t xml:space="preserve">вичайно ж, про козацький    скарб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бочку золотих монет і золоту козацьку булаву. Понад три століття ведуться пошуки цього безцінного скарбу, і лише в наші дні двоє школярів під час літніх канікул випадково </w:t>
      </w:r>
      <w:r w:rsidRPr="00173524">
        <w:rPr>
          <w:rFonts w:ascii="Times New Roman" w:hAnsi="Times New Roman"/>
          <w:lang w:val="uk-UA"/>
        </w:rPr>
        <w:lastRenderedPageBreak/>
        <w:t>наближаються до розгадки таємниці... Пан чи пропав, втікати</w:t>
      </w:r>
      <w:r>
        <w:rPr>
          <w:rFonts w:ascii="Times New Roman" w:hAnsi="Times New Roman"/>
          <w:lang w:val="uk-UA"/>
        </w:rPr>
        <w:t xml:space="preserve"> чи залишатися, жити чи вмерти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ось такі непрості дорослі запитання постают</w:t>
      </w:r>
      <w:r>
        <w:rPr>
          <w:rFonts w:ascii="Times New Roman" w:hAnsi="Times New Roman"/>
          <w:lang w:val="uk-UA"/>
        </w:rPr>
        <w:t>ь перед відважними школярами..</w:t>
      </w:r>
    </w:p>
    <w:p w:rsidR="00916157" w:rsidRDefault="00916157" w:rsidP="00916157">
      <w:pPr>
        <w:jc w:val="both"/>
        <w:rPr>
          <w:rFonts w:ascii="Times New Roman" w:hAnsi="Times New Roman"/>
          <w:lang w:val="uk-UA"/>
        </w:rPr>
      </w:pPr>
      <w:r>
        <w:rPr>
          <w:noProof/>
          <w:lang w:eastAsia="ru-RU"/>
        </w:rPr>
        <w:drawing>
          <wp:anchor distT="0" distB="0" distL="114300" distR="114300" simplePos="0" relativeHeight="251691008" behindDoc="1" locked="0" layoutInCell="1" allowOverlap="1" wp14:anchorId="5AFE1647" wp14:editId="60A975A3">
            <wp:simplePos x="0" y="0"/>
            <wp:positionH relativeFrom="margin">
              <wp:align>left</wp:align>
            </wp:positionH>
            <wp:positionV relativeFrom="paragraph">
              <wp:posOffset>11430</wp:posOffset>
            </wp:positionV>
            <wp:extent cx="762635" cy="1140460"/>
            <wp:effectExtent l="0" t="0" r="0" b="2540"/>
            <wp:wrapTight wrapText="bothSides">
              <wp:wrapPolygon edited="0">
                <wp:start x="0" y="0"/>
                <wp:lineTo x="0" y="21287"/>
                <wp:lineTo x="21042" y="21287"/>
                <wp:lineTo x="2104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 cstate="print">
                      <a:extLst>
                        <a:ext uri="{28A0092B-C50C-407E-A947-70E740481C1C}">
                          <a14:useLocalDpi xmlns:a14="http://schemas.microsoft.com/office/drawing/2010/main" val="0"/>
                        </a:ext>
                      </a:extLst>
                    </a:blip>
                    <a:srcRect l="2261" r="2763"/>
                    <a:stretch>
                      <a:fillRect/>
                    </a:stretch>
                  </pic:blipFill>
                  <pic:spPr bwMode="auto">
                    <a:xfrm>
                      <a:off x="0" y="0"/>
                      <a:ext cx="762635" cy="1140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73524">
        <w:rPr>
          <w:rFonts w:ascii="Times New Roman" w:hAnsi="Times New Roman"/>
          <w:b/>
          <w:lang w:val="uk-UA"/>
        </w:rPr>
        <w:t>Кокотюха</w:t>
      </w:r>
      <w:proofErr w:type="spellEnd"/>
      <w:r w:rsidRPr="00173524">
        <w:rPr>
          <w:rFonts w:ascii="Times New Roman" w:hAnsi="Times New Roman"/>
          <w:b/>
          <w:lang w:val="uk-UA"/>
        </w:rPr>
        <w:t xml:space="preserve">, А. Темна вода : роман / Андрій </w:t>
      </w:r>
      <w:proofErr w:type="spellStart"/>
      <w:r w:rsidRPr="00173524">
        <w:rPr>
          <w:rFonts w:ascii="Times New Roman" w:hAnsi="Times New Roman"/>
          <w:b/>
          <w:lang w:val="uk-UA"/>
        </w:rPr>
        <w:t>Кокотюха</w:t>
      </w:r>
      <w:proofErr w:type="spellEnd"/>
      <w:r w:rsidRPr="00173524">
        <w:rPr>
          <w:rFonts w:ascii="Times New Roman" w:hAnsi="Times New Roman"/>
          <w:b/>
          <w:lang w:val="uk-UA"/>
        </w:rPr>
        <w:t>. – 2-ге вид. – Київ : Нора-Друк, 2018. – 272 с.</w:t>
      </w:r>
    </w:p>
    <w:p w:rsidR="00916157" w:rsidRPr="00173524" w:rsidRDefault="00916157" w:rsidP="00916157">
      <w:pPr>
        <w:jc w:val="both"/>
        <w:rPr>
          <w:rFonts w:ascii="Times New Roman" w:hAnsi="Times New Roman"/>
          <w:lang w:val="uk-UA"/>
        </w:rPr>
      </w:pPr>
      <w:r w:rsidRPr="00173524">
        <w:rPr>
          <w:rFonts w:ascii="Times New Roman" w:hAnsi="Times New Roman"/>
          <w:lang w:val="uk-UA"/>
        </w:rPr>
        <w:t>Воно живе на дні Тихого за</w:t>
      </w:r>
      <w:r>
        <w:rPr>
          <w:rFonts w:ascii="Times New Roman" w:hAnsi="Times New Roman"/>
          <w:lang w:val="uk-UA"/>
        </w:rPr>
        <w:t xml:space="preserve">тону в зачарованій Десні. Воно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породження деснянських легенд, </w:t>
      </w:r>
      <w:r>
        <w:rPr>
          <w:rFonts w:ascii="Times New Roman" w:hAnsi="Times New Roman"/>
          <w:lang w:val="uk-UA"/>
        </w:rPr>
        <w:t xml:space="preserve">міфів або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чиєїсь хворобливої фантазії. Підводне чудовисько ніхто не бачив, але його бояться жителі довколишніх сіл. Бо воно виходить з води і вбиває рибалок. Але чудовисько залишає сліди. Отже, воно не міфічне, має плоть і кров. Слід бере колишній опер Віталій Мельник, сищик із поганою репутацією, нестандартним мисленням та залізною хваткою. К</w:t>
      </w:r>
      <w:r>
        <w:rPr>
          <w:rFonts w:ascii="Times New Roman" w:hAnsi="Times New Roman"/>
          <w:lang w:val="uk-UA"/>
        </w:rPr>
        <w:t xml:space="preserve">уди ведуть ці сліди? Відповіді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73524">
        <w:rPr>
          <w:rFonts w:ascii="Times New Roman" w:hAnsi="Times New Roman"/>
          <w:lang w:val="uk-UA"/>
        </w:rPr>
        <w:t xml:space="preserve"> в фіналі одного з найкращих українських готичних детективів: «Темна вода».</w:t>
      </w:r>
    </w:p>
    <w:p w:rsidR="00916157" w:rsidRDefault="00916157" w:rsidP="00916157">
      <w:pPr>
        <w:jc w:val="both"/>
      </w:pPr>
      <w:r>
        <w:rPr>
          <w:noProof/>
          <w:lang w:eastAsia="ru-RU"/>
        </w:rPr>
        <w:drawing>
          <wp:anchor distT="0" distB="0" distL="114300" distR="114300" simplePos="0" relativeHeight="251664384" behindDoc="1" locked="0" layoutInCell="1" allowOverlap="1" wp14:anchorId="6012D1DE" wp14:editId="4D0A21D1">
            <wp:simplePos x="0" y="0"/>
            <wp:positionH relativeFrom="margin">
              <wp:align>left</wp:align>
            </wp:positionH>
            <wp:positionV relativeFrom="paragraph">
              <wp:posOffset>53340</wp:posOffset>
            </wp:positionV>
            <wp:extent cx="770890" cy="1095375"/>
            <wp:effectExtent l="0" t="0" r="0" b="9525"/>
            <wp:wrapTight wrapText="bothSides">
              <wp:wrapPolygon edited="0">
                <wp:start x="0" y="0"/>
                <wp:lineTo x="0" y="21412"/>
                <wp:lineTo x="20817" y="21412"/>
                <wp:lineTo x="20817"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0890" cy="1095375"/>
                    </a:xfrm>
                    <a:prstGeom prst="rect">
                      <a:avLst/>
                    </a:prstGeom>
                    <a:noFill/>
                  </pic:spPr>
                </pic:pic>
              </a:graphicData>
            </a:graphic>
            <wp14:sizeRelH relativeFrom="page">
              <wp14:pctWidth>0</wp14:pctWidth>
            </wp14:sizeRelH>
            <wp14:sizeRelV relativeFrom="page">
              <wp14:pctHeight>0</wp14:pctHeight>
            </wp14:sizeRelV>
          </wp:anchor>
        </w:drawing>
      </w:r>
      <w:r w:rsidRPr="00D61B87">
        <w:rPr>
          <w:rFonts w:ascii="Times New Roman" w:hAnsi="Times New Roman"/>
          <w:b/>
          <w:lang w:val="uk-UA"/>
        </w:rPr>
        <w:t xml:space="preserve">Корчак, Я. Право на повагу : вибрані твори / </w:t>
      </w:r>
      <w:proofErr w:type="spellStart"/>
      <w:r w:rsidRPr="00D61B87">
        <w:rPr>
          <w:rFonts w:ascii="Times New Roman" w:hAnsi="Times New Roman"/>
          <w:b/>
          <w:lang w:val="uk-UA"/>
        </w:rPr>
        <w:t>Януш</w:t>
      </w:r>
      <w:proofErr w:type="spellEnd"/>
      <w:r w:rsidRPr="00D61B87">
        <w:rPr>
          <w:rFonts w:ascii="Times New Roman" w:hAnsi="Times New Roman"/>
          <w:b/>
          <w:lang w:val="uk-UA"/>
        </w:rPr>
        <w:t xml:space="preserve"> Корчак, </w:t>
      </w:r>
      <w:proofErr w:type="spellStart"/>
      <w:r w:rsidRPr="00D61B87">
        <w:rPr>
          <w:rFonts w:ascii="Times New Roman" w:hAnsi="Times New Roman"/>
          <w:b/>
          <w:lang w:val="uk-UA"/>
        </w:rPr>
        <w:t>упоряд</w:t>
      </w:r>
      <w:proofErr w:type="spellEnd"/>
      <w:r w:rsidRPr="00D61B87">
        <w:rPr>
          <w:rFonts w:ascii="Times New Roman" w:hAnsi="Times New Roman"/>
          <w:b/>
          <w:lang w:val="uk-UA"/>
        </w:rPr>
        <w:t>. Ірина Ковальчук</w:t>
      </w:r>
      <w:r>
        <w:rPr>
          <w:rFonts w:ascii="Times New Roman" w:hAnsi="Times New Roman"/>
          <w:b/>
          <w:lang w:val="uk-UA"/>
        </w:rPr>
        <w:t>;</w:t>
      </w:r>
      <w:r w:rsidRPr="00D61B87">
        <w:rPr>
          <w:rFonts w:ascii="Times New Roman" w:hAnsi="Times New Roman"/>
          <w:b/>
          <w:lang w:val="uk-UA"/>
        </w:rPr>
        <w:t xml:space="preserve"> пер. з пол. І. Ковальчук, Б. </w:t>
      </w:r>
      <w:proofErr w:type="spellStart"/>
      <w:r w:rsidRPr="00D61B87">
        <w:rPr>
          <w:rFonts w:ascii="Times New Roman" w:hAnsi="Times New Roman"/>
          <w:b/>
          <w:lang w:val="uk-UA"/>
        </w:rPr>
        <w:t>Матіяш</w:t>
      </w:r>
      <w:proofErr w:type="spellEnd"/>
      <w:r w:rsidRPr="00D61B87">
        <w:rPr>
          <w:rFonts w:ascii="Times New Roman" w:hAnsi="Times New Roman"/>
          <w:b/>
          <w:lang w:val="uk-UA"/>
        </w:rPr>
        <w:t xml:space="preserve">, Р. Свято. – 2-ге вид. – </w:t>
      </w:r>
      <w:r w:rsidRPr="00D61B87">
        <w:rPr>
          <w:rFonts w:ascii="Times New Roman" w:hAnsi="Times New Roman"/>
          <w:b/>
        </w:rPr>
        <w:t>[</w:t>
      </w:r>
      <w:r w:rsidRPr="00D61B87">
        <w:rPr>
          <w:rFonts w:ascii="Times New Roman" w:hAnsi="Times New Roman"/>
          <w:b/>
          <w:lang w:val="uk-UA"/>
        </w:rPr>
        <w:t>Київ</w:t>
      </w:r>
      <w:r w:rsidRPr="00D61B87">
        <w:rPr>
          <w:rFonts w:ascii="Times New Roman" w:hAnsi="Times New Roman"/>
          <w:b/>
        </w:rPr>
        <w:t>]</w:t>
      </w:r>
      <w:r w:rsidRPr="00D61B87">
        <w:rPr>
          <w:rFonts w:ascii="Times New Roman" w:hAnsi="Times New Roman"/>
          <w:b/>
          <w:lang w:val="uk-UA"/>
        </w:rPr>
        <w:t xml:space="preserve"> : Дух і літера, </w:t>
      </w:r>
      <w:r w:rsidRPr="00D61B87">
        <w:rPr>
          <w:rFonts w:ascii="Times New Roman" w:hAnsi="Times New Roman"/>
          <w:b/>
        </w:rPr>
        <w:t>[</w:t>
      </w:r>
      <w:r w:rsidRPr="00D61B87">
        <w:rPr>
          <w:rFonts w:ascii="Times New Roman" w:hAnsi="Times New Roman"/>
          <w:b/>
          <w:lang w:val="uk-UA"/>
        </w:rPr>
        <w:t>2019</w:t>
      </w:r>
      <w:r w:rsidRPr="00D61B87">
        <w:rPr>
          <w:rFonts w:ascii="Times New Roman" w:hAnsi="Times New Roman"/>
          <w:b/>
        </w:rPr>
        <w:t>]</w:t>
      </w:r>
      <w:r w:rsidRPr="00D61B87">
        <w:rPr>
          <w:rFonts w:ascii="Times New Roman" w:hAnsi="Times New Roman"/>
          <w:b/>
          <w:lang w:val="uk-UA"/>
        </w:rPr>
        <w:t>. – 328 с.</w:t>
      </w:r>
    </w:p>
    <w:p w:rsidR="00916157" w:rsidRDefault="00916157" w:rsidP="00916157">
      <w:pPr>
        <w:jc w:val="both"/>
        <w:rPr>
          <w:rFonts w:ascii="Times New Roman" w:hAnsi="Times New Roman"/>
          <w:lang w:val="uk-UA"/>
        </w:rPr>
      </w:pPr>
      <w:r w:rsidRPr="00D61B87">
        <w:rPr>
          <w:rFonts w:ascii="Times New Roman" w:hAnsi="Times New Roman"/>
          <w:lang w:val="uk-UA"/>
        </w:rPr>
        <w:t xml:space="preserve">До збірки «Право на повагу» ввійшли вибрані твори видатного польського письменника-гуманіста, лікаря і педагога </w:t>
      </w:r>
      <w:proofErr w:type="spellStart"/>
      <w:r w:rsidRPr="00D61B87">
        <w:rPr>
          <w:rFonts w:ascii="Times New Roman" w:hAnsi="Times New Roman"/>
          <w:lang w:val="uk-UA"/>
        </w:rPr>
        <w:t>Януша</w:t>
      </w:r>
      <w:proofErr w:type="spellEnd"/>
      <w:r w:rsidRPr="00D61B87">
        <w:rPr>
          <w:rFonts w:ascii="Times New Roman" w:hAnsi="Times New Roman"/>
          <w:lang w:val="uk-UA"/>
        </w:rPr>
        <w:t xml:space="preserve"> Корчака (1878(?)–1942). Різні за жанрами та стилями, написані в різні роки ці твори об’єднує любов до дитини, тонке розуміння дитячої психології. </w:t>
      </w:r>
      <w:proofErr w:type="spellStart"/>
      <w:r w:rsidRPr="00D61B87">
        <w:rPr>
          <w:rFonts w:ascii="Times New Roman" w:hAnsi="Times New Roman"/>
          <w:lang w:val="uk-UA"/>
        </w:rPr>
        <w:t>Януш</w:t>
      </w:r>
      <w:proofErr w:type="spellEnd"/>
      <w:r w:rsidRPr="00D61B87">
        <w:rPr>
          <w:rFonts w:ascii="Times New Roman" w:hAnsi="Times New Roman"/>
          <w:lang w:val="uk-UA"/>
        </w:rPr>
        <w:t xml:space="preserve"> Корчак закликає дорослих бачити в кожній дитині, насамперед, гідну поваги Людину.</w:t>
      </w:r>
    </w:p>
    <w:p w:rsidR="00916157" w:rsidRDefault="00916157" w:rsidP="00916157">
      <w:pPr>
        <w:jc w:val="both"/>
        <w:rPr>
          <w:b/>
          <w:lang w:val="uk-UA"/>
        </w:rPr>
      </w:pPr>
      <w:r>
        <w:rPr>
          <w:noProof/>
          <w:lang w:eastAsia="ru-RU"/>
        </w:rPr>
        <w:drawing>
          <wp:anchor distT="0" distB="0" distL="114300" distR="114300" simplePos="0" relativeHeight="251665408" behindDoc="1" locked="0" layoutInCell="1" allowOverlap="1" wp14:anchorId="18C0258C" wp14:editId="1E6D1E70">
            <wp:simplePos x="0" y="0"/>
            <wp:positionH relativeFrom="margin">
              <wp:align>left</wp:align>
            </wp:positionH>
            <wp:positionV relativeFrom="paragraph">
              <wp:posOffset>6350</wp:posOffset>
            </wp:positionV>
            <wp:extent cx="797560" cy="1133475"/>
            <wp:effectExtent l="0" t="0" r="2540" b="9525"/>
            <wp:wrapTight wrapText="bothSides">
              <wp:wrapPolygon edited="0">
                <wp:start x="0" y="0"/>
                <wp:lineTo x="0" y="21418"/>
                <wp:lineTo x="21153" y="21418"/>
                <wp:lineTo x="21153"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560" cy="1133475"/>
                    </a:xfrm>
                    <a:prstGeom prst="rect">
                      <a:avLst/>
                    </a:prstGeom>
                    <a:noFill/>
                  </pic:spPr>
                </pic:pic>
              </a:graphicData>
            </a:graphic>
            <wp14:sizeRelH relativeFrom="page">
              <wp14:pctWidth>0</wp14:pctWidth>
            </wp14:sizeRelH>
            <wp14:sizeRelV relativeFrom="page">
              <wp14:pctHeight>0</wp14:pctHeight>
            </wp14:sizeRelV>
          </wp:anchor>
        </w:drawing>
      </w:r>
      <w:r w:rsidRPr="007C2EE0">
        <w:rPr>
          <w:rFonts w:ascii="Times New Roman" w:hAnsi="Times New Roman"/>
          <w:b/>
          <w:lang w:val="uk-UA"/>
        </w:rPr>
        <w:t xml:space="preserve">Корчак, Я. Дитя людське : вибрані твори / </w:t>
      </w:r>
      <w:proofErr w:type="spellStart"/>
      <w:r w:rsidRPr="007C2EE0">
        <w:rPr>
          <w:rFonts w:ascii="Times New Roman" w:hAnsi="Times New Roman"/>
          <w:b/>
          <w:lang w:val="uk-UA"/>
        </w:rPr>
        <w:t>Януш</w:t>
      </w:r>
      <w:proofErr w:type="spellEnd"/>
      <w:r w:rsidRPr="007C2EE0">
        <w:rPr>
          <w:rFonts w:ascii="Times New Roman" w:hAnsi="Times New Roman"/>
          <w:b/>
          <w:lang w:val="uk-UA"/>
        </w:rPr>
        <w:t xml:space="preserve"> Корчак; </w:t>
      </w:r>
      <w:proofErr w:type="spellStart"/>
      <w:r w:rsidRPr="007C2EE0">
        <w:rPr>
          <w:rFonts w:ascii="Times New Roman" w:hAnsi="Times New Roman"/>
          <w:b/>
          <w:lang w:val="uk-UA"/>
        </w:rPr>
        <w:t>упоряд</w:t>
      </w:r>
      <w:proofErr w:type="spellEnd"/>
      <w:r w:rsidRPr="007C2EE0">
        <w:rPr>
          <w:rFonts w:ascii="Times New Roman" w:hAnsi="Times New Roman"/>
          <w:b/>
          <w:lang w:val="uk-UA"/>
        </w:rPr>
        <w:t xml:space="preserve">. </w:t>
      </w:r>
      <w:r>
        <w:rPr>
          <w:rFonts w:ascii="Times New Roman" w:hAnsi="Times New Roman"/>
          <w:b/>
          <w:lang w:val="uk-UA"/>
        </w:rPr>
        <w:t xml:space="preserve">                      </w:t>
      </w:r>
      <w:r w:rsidRPr="007C2EE0">
        <w:rPr>
          <w:rFonts w:ascii="Times New Roman" w:hAnsi="Times New Roman"/>
          <w:b/>
          <w:lang w:val="uk-UA"/>
        </w:rPr>
        <w:t xml:space="preserve">С. Петровська; пер. з пол. В. </w:t>
      </w:r>
      <w:proofErr w:type="spellStart"/>
      <w:r w:rsidRPr="007C2EE0">
        <w:rPr>
          <w:rFonts w:ascii="Times New Roman" w:hAnsi="Times New Roman"/>
          <w:b/>
          <w:lang w:val="uk-UA"/>
        </w:rPr>
        <w:t>Каденка</w:t>
      </w:r>
      <w:proofErr w:type="spellEnd"/>
      <w:r w:rsidRPr="007C2EE0">
        <w:rPr>
          <w:rFonts w:ascii="Times New Roman" w:hAnsi="Times New Roman"/>
          <w:b/>
          <w:lang w:val="uk-UA"/>
        </w:rPr>
        <w:t xml:space="preserve">, О. </w:t>
      </w:r>
      <w:proofErr w:type="spellStart"/>
      <w:r w:rsidRPr="007C2EE0">
        <w:rPr>
          <w:rFonts w:ascii="Times New Roman" w:hAnsi="Times New Roman"/>
          <w:b/>
          <w:lang w:val="uk-UA"/>
        </w:rPr>
        <w:t>Ірванця</w:t>
      </w:r>
      <w:proofErr w:type="spellEnd"/>
      <w:r w:rsidRPr="007C2EE0">
        <w:rPr>
          <w:rFonts w:ascii="Times New Roman" w:hAnsi="Times New Roman"/>
          <w:b/>
          <w:lang w:val="uk-UA"/>
        </w:rPr>
        <w:t xml:space="preserve">, К. </w:t>
      </w:r>
      <w:proofErr w:type="spellStart"/>
      <w:r w:rsidRPr="007C2EE0">
        <w:rPr>
          <w:rFonts w:ascii="Times New Roman" w:hAnsi="Times New Roman"/>
          <w:b/>
          <w:lang w:val="uk-UA"/>
        </w:rPr>
        <w:t>Москальця</w:t>
      </w:r>
      <w:proofErr w:type="spellEnd"/>
      <w:r w:rsidRPr="007C2EE0">
        <w:rPr>
          <w:rFonts w:ascii="Times New Roman" w:hAnsi="Times New Roman"/>
          <w:b/>
          <w:lang w:val="uk-UA"/>
        </w:rPr>
        <w:t>; худ.</w:t>
      </w:r>
      <w:r>
        <w:rPr>
          <w:rFonts w:ascii="Times New Roman" w:hAnsi="Times New Roman"/>
          <w:b/>
          <w:lang w:val="uk-UA"/>
        </w:rPr>
        <w:t xml:space="preserve">             </w:t>
      </w:r>
      <w:r w:rsidRPr="007C2EE0">
        <w:rPr>
          <w:rFonts w:ascii="Times New Roman" w:hAnsi="Times New Roman"/>
          <w:b/>
          <w:lang w:val="uk-UA"/>
        </w:rPr>
        <w:t xml:space="preserve"> В. </w:t>
      </w:r>
      <w:proofErr w:type="spellStart"/>
      <w:r w:rsidRPr="007C2EE0">
        <w:rPr>
          <w:rFonts w:ascii="Times New Roman" w:hAnsi="Times New Roman"/>
          <w:b/>
          <w:lang w:val="uk-UA"/>
        </w:rPr>
        <w:t>Гукайло</w:t>
      </w:r>
      <w:proofErr w:type="spellEnd"/>
      <w:r w:rsidRPr="007C2EE0">
        <w:rPr>
          <w:rFonts w:ascii="Times New Roman" w:hAnsi="Times New Roman"/>
          <w:b/>
          <w:lang w:val="uk-UA"/>
        </w:rPr>
        <w:t>. – 3-тє вид. – [Київ] : Дух і літера, [2018]. – 328 с.</w:t>
      </w:r>
    </w:p>
    <w:p w:rsidR="00916157" w:rsidRDefault="00916157" w:rsidP="00916157">
      <w:pPr>
        <w:jc w:val="both"/>
        <w:rPr>
          <w:rFonts w:ascii="Times New Roman" w:hAnsi="Times New Roman"/>
          <w:lang w:val="uk-UA"/>
        </w:rPr>
      </w:pPr>
      <w:r>
        <w:rPr>
          <w:b/>
          <w:lang w:val="uk-UA"/>
        </w:rPr>
        <w:t>«</w:t>
      </w:r>
      <w:r w:rsidRPr="007C2EE0">
        <w:rPr>
          <w:rFonts w:ascii="Times New Roman" w:hAnsi="Times New Roman"/>
          <w:lang w:val="uk-UA"/>
        </w:rPr>
        <w:t>Дитя людське</w:t>
      </w:r>
      <w:r>
        <w:rPr>
          <w:rFonts w:ascii="Times New Roman" w:hAnsi="Times New Roman"/>
          <w:lang w:val="uk-UA"/>
        </w:rPr>
        <w:t>»</w:t>
      </w:r>
      <w:r w:rsidRPr="007C2EE0">
        <w:rPr>
          <w:rFonts w:ascii="Times New Roman" w:hAnsi="Times New Roman"/>
          <w:lang w:val="uk-UA"/>
        </w:rPr>
        <w:t xml:space="preserve"> – вибрані твори видатного польського письменника, лікаря</w:t>
      </w:r>
      <w:r>
        <w:rPr>
          <w:rFonts w:ascii="Times New Roman" w:hAnsi="Times New Roman"/>
          <w:lang w:val="uk-UA"/>
        </w:rPr>
        <w:t xml:space="preserve"> і педагога </w:t>
      </w:r>
      <w:proofErr w:type="spellStart"/>
      <w:r>
        <w:rPr>
          <w:rFonts w:ascii="Times New Roman" w:hAnsi="Times New Roman"/>
          <w:lang w:val="uk-UA"/>
        </w:rPr>
        <w:t>Януша</w:t>
      </w:r>
      <w:proofErr w:type="spellEnd"/>
      <w:r>
        <w:rPr>
          <w:rFonts w:ascii="Times New Roman" w:hAnsi="Times New Roman"/>
          <w:lang w:val="uk-UA"/>
        </w:rPr>
        <w:t xml:space="preserve"> Корчака (1878</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7C2EE0">
        <w:rPr>
          <w:rFonts w:ascii="Times New Roman" w:hAnsi="Times New Roman"/>
          <w:lang w:val="uk-UA"/>
        </w:rPr>
        <w:t xml:space="preserve">1942), які вперше публікуються українською мовою. З різних за жанрами текстів (трактат, драма, щоденник тощо), зібраних під назвою, наданою укладачем, унаочнюється </w:t>
      </w:r>
      <w:proofErr w:type="spellStart"/>
      <w:r w:rsidRPr="007C2EE0">
        <w:rPr>
          <w:rFonts w:ascii="Times New Roman" w:hAnsi="Times New Roman"/>
          <w:lang w:val="uk-UA"/>
        </w:rPr>
        <w:t>корчакова</w:t>
      </w:r>
      <w:proofErr w:type="spellEnd"/>
      <w:r w:rsidRPr="007C2EE0">
        <w:rPr>
          <w:rFonts w:ascii="Times New Roman" w:hAnsi="Times New Roman"/>
          <w:lang w:val="uk-UA"/>
        </w:rPr>
        <w:t xml:space="preserve"> філософія </w:t>
      </w:r>
      <w:proofErr w:type="spellStart"/>
      <w:r w:rsidRPr="007C2EE0">
        <w:rPr>
          <w:rFonts w:ascii="Times New Roman" w:hAnsi="Times New Roman"/>
          <w:lang w:val="uk-UA"/>
        </w:rPr>
        <w:t>дитиноцентризму</w:t>
      </w:r>
      <w:proofErr w:type="spellEnd"/>
      <w:r w:rsidRPr="007C2EE0">
        <w:rPr>
          <w:rFonts w:ascii="Times New Roman" w:hAnsi="Times New Roman"/>
          <w:lang w:val="uk-UA"/>
        </w:rPr>
        <w:t xml:space="preserve">, розроблена у жорстокому двадцятому сторіччі. Життя і творчість </w:t>
      </w:r>
      <w:proofErr w:type="spellStart"/>
      <w:r w:rsidRPr="007C2EE0">
        <w:rPr>
          <w:rFonts w:ascii="Times New Roman" w:hAnsi="Times New Roman"/>
          <w:lang w:val="uk-UA"/>
        </w:rPr>
        <w:t>Януша</w:t>
      </w:r>
      <w:proofErr w:type="spellEnd"/>
      <w:r w:rsidRPr="007C2EE0">
        <w:rPr>
          <w:rFonts w:ascii="Times New Roman" w:hAnsi="Times New Roman"/>
          <w:lang w:val="uk-UA"/>
        </w:rPr>
        <w:t xml:space="preserve"> Корчака – неперевершені скарби світового гуманізму.</w:t>
      </w:r>
    </w:p>
    <w:p w:rsidR="00916157" w:rsidRDefault="00916157" w:rsidP="00916157">
      <w:pPr>
        <w:jc w:val="both"/>
        <w:rPr>
          <w:rFonts w:ascii="Times New Roman" w:hAnsi="Times New Roman"/>
          <w:lang w:val="uk-UA"/>
        </w:rPr>
      </w:pPr>
      <w:r>
        <w:rPr>
          <w:noProof/>
          <w:lang w:eastAsia="ru-RU"/>
        </w:rPr>
        <w:drawing>
          <wp:anchor distT="0" distB="0" distL="114300" distR="114300" simplePos="0" relativeHeight="251678720" behindDoc="1" locked="0" layoutInCell="1" allowOverlap="1" wp14:anchorId="5B357977" wp14:editId="2D81AEB6">
            <wp:simplePos x="0" y="0"/>
            <wp:positionH relativeFrom="margin">
              <wp:align>left</wp:align>
            </wp:positionH>
            <wp:positionV relativeFrom="paragraph">
              <wp:posOffset>10795</wp:posOffset>
            </wp:positionV>
            <wp:extent cx="824865" cy="1171575"/>
            <wp:effectExtent l="0" t="0" r="0" b="9525"/>
            <wp:wrapTight wrapText="bothSides">
              <wp:wrapPolygon edited="0">
                <wp:start x="0" y="0"/>
                <wp:lineTo x="0" y="21424"/>
                <wp:lineTo x="20952" y="21424"/>
                <wp:lineTo x="2095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4865" cy="1171575"/>
                    </a:xfrm>
                    <a:prstGeom prst="rect">
                      <a:avLst/>
                    </a:prstGeom>
                    <a:noFill/>
                  </pic:spPr>
                </pic:pic>
              </a:graphicData>
            </a:graphic>
            <wp14:sizeRelH relativeFrom="page">
              <wp14:pctWidth>0</wp14:pctWidth>
            </wp14:sizeRelH>
            <wp14:sizeRelV relativeFrom="page">
              <wp14:pctHeight>0</wp14:pctHeight>
            </wp14:sizeRelV>
          </wp:anchor>
        </w:drawing>
      </w:r>
      <w:r w:rsidRPr="00491386">
        <w:rPr>
          <w:rFonts w:ascii="Times New Roman" w:hAnsi="Times New Roman"/>
          <w:b/>
          <w:lang w:val="uk-UA"/>
        </w:rPr>
        <w:t xml:space="preserve">Овідій, П. Метаморфози / </w:t>
      </w:r>
      <w:proofErr w:type="spellStart"/>
      <w:r w:rsidRPr="00491386">
        <w:rPr>
          <w:rFonts w:ascii="Times New Roman" w:hAnsi="Times New Roman"/>
          <w:b/>
          <w:lang w:val="uk-UA"/>
        </w:rPr>
        <w:t>Публій</w:t>
      </w:r>
      <w:proofErr w:type="spellEnd"/>
      <w:r w:rsidRPr="00491386">
        <w:rPr>
          <w:rFonts w:ascii="Times New Roman" w:hAnsi="Times New Roman"/>
          <w:b/>
          <w:lang w:val="uk-UA"/>
        </w:rPr>
        <w:t xml:space="preserve"> Овідій </w:t>
      </w:r>
      <w:proofErr w:type="spellStart"/>
      <w:r w:rsidRPr="00491386">
        <w:rPr>
          <w:rFonts w:ascii="Times New Roman" w:hAnsi="Times New Roman"/>
          <w:b/>
          <w:lang w:val="uk-UA"/>
        </w:rPr>
        <w:t>Назон</w:t>
      </w:r>
      <w:proofErr w:type="spellEnd"/>
      <w:r w:rsidRPr="00491386">
        <w:rPr>
          <w:rFonts w:ascii="Times New Roman" w:hAnsi="Times New Roman"/>
          <w:b/>
          <w:lang w:val="uk-UA"/>
        </w:rPr>
        <w:t xml:space="preserve"> ; пер. з лат. А. </w:t>
      </w:r>
      <w:proofErr w:type="spellStart"/>
      <w:r w:rsidRPr="00491386">
        <w:rPr>
          <w:rFonts w:ascii="Times New Roman" w:hAnsi="Times New Roman"/>
          <w:b/>
          <w:lang w:val="uk-UA"/>
        </w:rPr>
        <w:t>Содомора</w:t>
      </w:r>
      <w:proofErr w:type="spellEnd"/>
      <w:r w:rsidRPr="00491386">
        <w:rPr>
          <w:rFonts w:ascii="Times New Roman" w:hAnsi="Times New Roman"/>
          <w:b/>
          <w:lang w:val="uk-UA"/>
        </w:rPr>
        <w:t>. – Львів : видавництво «Апріорі», 2019. – 520 с. : іл.</w:t>
      </w:r>
    </w:p>
    <w:p w:rsidR="00916157" w:rsidRPr="00491386" w:rsidRDefault="00916157" w:rsidP="00916157">
      <w:pPr>
        <w:jc w:val="both"/>
        <w:rPr>
          <w:rFonts w:ascii="Times New Roman" w:hAnsi="Times New Roman"/>
          <w:lang w:val="uk-UA"/>
        </w:rPr>
      </w:pPr>
      <w:r w:rsidRPr="00491386">
        <w:rPr>
          <w:rFonts w:ascii="Times New Roman" w:hAnsi="Times New Roman"/>
          <w:lang w:val="uk-UA"/>
        </w:rPr>
        <w:t>В Овідієвих "Метаморфозах", поемі, яка чи не найщедріше живила європейську літературу, мистецтво, культуру загалом, у ни</w:t>
      </w:r>
      <w:r>
        <w:rPr>
          <w:rFonts w:ascii="Times New Roman" w:hAnsi="Times New Roman"/>
          <w:lang w:val="uk-UA"/>
        </w:rPr>
        <w:t>зці міфологічних образів із пер</w:t>
      </w:r>
      <w:r w:rsidRPr="00491386">
        <w:rPr>
          <w:rFonts w:ascii="Times New Roman" w:hAnsi="Times New Roman"/>
          <w:lang w:val="uk-UA"/>
        </w:rPr>
        <w:t>вісного хаосу постає перед читачем упорядкований світ і найдивніше у цьому світ</w:t>
      </w:r>
      <w:r>
        <w:rPr>
          <w:rFonts w:ascii="Times New Roman" w:hAnsi="Times New Roman"/>
          <w:lang w:val="uk-UA"/>
        </w:rPr>
        <w:t xml:space="preserve">і творіння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91386">
        <w:rPr>
          <w:rFonts w:ascii="Times New Roman" w:hAnsi="Times New Roman"/>
          <w:lang w:val="uk-UA"/>
        </w:rPr>
        <w:t xml:space="preserve"> задивлена в зоряне небо мисляча людина.</w:t>
      </w:r>
    </w:p>
    <w:p w:rsidR="00916157" w:rsidRDefault="00916157" w:rsidP="00916157">
      <w:pPr>
        <w:jc w:val="both"/>
        <w:rPr>
          <w:rFonts w:ascii="Times New Roman" w:hAnsi="Times New Roman"/>
          <w:lang w:val="uk-UA"/>
        </w:rPr>
      </w:pPr>
    </w:p>
    <w:p w:rsidR="00916157" w:rsidRDefault="00916157" w:rsidP="00916157">
      <w:pPr>
        <w:jc w:val="both"/>
      </w:pPr>
      <w:r>
        <w:rPr>
          <w:noProof/>
          <w:lang w:eastAsia="ru-RU"/>
        </w:rPr>
        <w:drawing>
          <wp:anchor distT="0" distB="0" distL="114300" distR="114300" simplePos="0" relativeHeight="251669504" behindDoc="1" locked="0" layoutInCell="1" allowOverlap="1" wp14:anchorId="631845D8" wp14:editId="353C657B">
            <wp:simplePos x="0" y="0"/>
            <wp:positionH relativeFrom="margin">
              <wp:align>left</wp:align>
            </wp:positionH>
            <wp:positionV relativeFrom="paragraph">
              <wp:posOffset>0</wp:posOffset>
            </wp:positionV>
            <wp:extent cx="744220" cy="1057275"/>
            <wp:effectExtent l="0" t="0" r="0" b="9525"/>
            <wp:wrapTight wrapText="bothSides">
              <wp:wrapPolygon edited="0">
                <wp:start x="0" y="0"/>
                <wp:lineTo x="0" y="21405"/>
                <wp:lineTo x="21010" y="21405"/>
                <wp:lineTo x="2101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220" cy="1057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3740F">
        <w:rPr>
          <w:rFonts w:ascii="Times New Roman" w:hAnsi="Times New Roman"/>
          <w:b/>
          <w:lang w:val="uk-UA"/>
        </w:rPr>
        <w:t>Орвелл</w:t>
      </w:r>
      <w:proofErr w:type="spellEnd"/>
      <w:r w:rsidRPr="0063740F">
        <w:rPr>
          <w:rFonts w:ascii="Times New Roman" w:hAnsi="Times New Roman"/>
          <w:b/>
          <w:lang w:val="uk-UA"/>
        </w:rPr>
        <w:t xml:space="preserve">, Д. 1984 : роман / Джордж </w:t>
      </w:r>
      <w:proofErr w:type="spellStart"/>
      <w:r w:rsidRPr="0063740F">
        <w:rPr>
          <w:rFonts w:ascii="Times New Roman" w:hAnsi="Times New Roman"/>
          <w:b/>
          <w:lang w:val="uk-UA"/>
        </w:rPr>
        <w:t>Орвелл</w:t>
      </w:r>
      <w:proofErr w:type="spellEnd"/>
      <w:r w:rsidRPr="0063740F">
        <w:rPr>
          <w:rFonts w:ascii="Times New Roman" w:hAnsi="Times New Roman"/>
          <w:b/>
          <w:lang w:val="uk-UA"/>
        </w:rPr>
        <w:t xml:space="preserve"> ; пер. з англ. В. Шовкун. – Київ : Видавництво </w:t>
      </w:r>
      <w:proofErr w:type="spellStart"/>
      <w:r w:rsidRPr="0063740F">
        <w:rPr>
          <w:rFonts w:ascii="Times New Roman" w:hAnsi="Times New Roman"/>
          <w:b/>
          <w:lang w:val="uk-UA"/>
        </w:rPr>
        <w:t>Жупанського</w:t>
      </w:r>
      <w:proofErr w:type="spellEnd"/>
      <w:r w:rsidRPr="0063740F">
        <w:rPr>
          <w:rFonts w:ascii="Times New Roman" w:hAnsi="Times New Roman"/>
          <w:b/>
          <w:lang w:val="uk-UA"/>
        </w:rPr>
        <w:t xml:space="preserve">, 2019. </w:t>
      </w:r>
      <w:r>
        <w:rPr>
          <w:rFonts w:ascii="Times New Roman" w:hAnsi="Times New Roman"/>
          <w:b/>
          <w:lang w:val="uk-UA"/>
        </w:rPr>
        <w:t>– 320 с. – (Майстри світової про</w:t>
      </w:r>
      <w:r w:rsidRPr="0063740F">
        <w:rPr>
          <w:rFonts w:ascii="Times New Roman" w:hAnsi="Times New Roman"/>
          <w:b/>
          <w:lang w:val="uk-UA"/>
        </w:rPr>
        <w:t>зи).</w:t>
      </w:r>
    </w:p>
    <w:p w:rsidR="00916157" w:rsidRDefault="00916157" w:rsidP="00916157">
      <w:pPr>
        <w:jc w:val="both"/>
        <w:rPr>
          <w:rFonts w:ascii="Times New Roman" w:hAnsi="Times New Roman"/>
          <w:lang w:val="uk-UA"/>
        </w:rPr>
      </w:pPr>
      <w:r>
        <w:rPr>
          <w:rFonts w:ascii="Times New Roman" w:hAnsi="Times New Roman"/>
          <w:lang w:val="uk-UA"/>
        </w:rPr>
        <w:t>«</w:t>
      </w:r>
      <w:r w:rsidRPr="0063740F">
        <w:rPr>
          <w:rFonts w:ascii="Times New Roman" w:hAnsi="Times New Roman"/>
          <w:lang w:val="uk-UA"/>
        </w:rPr>
        <w:t>1984</w:t>
      </w:r>
      <w:r>
        <w:rPr>
          <w:rFonts w:ascii="Times New Roman" w:hAnsi="Times New Roman"/>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63740F">
        <w:rPr>
          <w:rFonts w:ascii="Times New Roman" w:hAnsi="Times New Roman"/>
          <w:lang w:val="uk-UA"/>
        </w:rPr>
        <w:t xml:space="preserve"> один з найголовніших і вже точно найважливіший роман минулого сторіччя. Важко пригадати якийсь інший літературний твір, який би без зайвої манірності, настільки ж чітко, пра</w:t>
      </w:r>
      <w:r>
        <w:rPr>
          <w:rFonts w:ascii="Times New Roman" w:hAnsi="Times New Roman"/>
          <w:lang w:val="uk-UA"/>
        </w:rPr>
        <w:t>в</w:t>
      </w:r>
      <w:r w:rsidRPr="0063740F">
        <w:rPr>
          <w:rFonts w:ascii="Times New Roman" w:hAnsi="Times New Roman"/>
          <w:lang w:val="uk-UA"/>
        </w:rPr>
        <w:t xml:space="preserve">диво і жорстоко поставив перед загалом таку ж важливу проблематику. А саме: що таке влада? Яка її природа? Куди прямує сучасне суспільство? Що таке справжня смерть, </w:t>
      </w:r>
      <w:r>
        <w:rPr>
          <w:rFonts w:ascii="Times New Roman" w:hAnsi="Times New Roman"/>
          <w:lang w:val="uk-UA"/>
        </w:rPr>
        <w:t xml:space="preserve">і яка саме смерть є </w:t>
      </w:r>
      <w:r w:rsidRPr="00DD413A">
        <w:rPr>
          <w:rFonts w:ascii="Times New Roman" w:hAnsi="Times New Roman"/>
          <w:lang w:val="uk-UA"/>
        </w:rPr>
        <w:t xml:space="preserve">справжньою  </w:t>
      </w:r>
      <w:r w:rsidRPr="00DD413A">
        <w:rPr>
          <w:rFonts w:ascii="Times New Roman" w:hAnsi="Times New Roman"/>
          <w:sz w:val="24"/>
          <w:szCs w:val="24"/>
          <w:lang w:val="uk-UA"/>
        </w:rPr>
        <w:t xml:space="preserve">– </w:t>
      </w:r>
      <w:r w:rsidRPr="00DD413A">
        <w:rPr>
          <w:rFonts w:ascii="Times New Roman" w:hAnsi="Times New Roman"/>
          <w:lang w:val="uk-UA"/>
        </w:rPr>
        <w:t xml:space="preserve"> фізична смерть індивіда, а чи смерть його внутрішнього єства, при збереженні фізичного тіла? Що таке свобода, і як вона співвідноситься з владою? Чи можливий бодай найменший прояв свободи, нехай навіть у</w:t>
      </w:r>
      <w:r w:rsidRPr="0063740F">
        <w:rPr>
          <w:rFonts w:ascii="Times New Roman" w:hAnsi="Times New Roman"/>
          <w:lang w:val="uk-UA"/>
        </w:rPr>
        <w:t xml:space="preserve"> вигляді можливості мати свої власні глибоко приховані, вільні від примусу думки, в умовах абсолютної тоталітарної влади?</w:t>
      </w:r>
    </w:p>
    <w:p w:rsidR="00916157" w:rsidRDefault="00916157" w:rsidP="00916157">
      <w:pPr>
        <w:jc w:val="both"/>
        <w:rPr>
          <w:rFonts w:ascii="Times New Roman" w:hAnsi="Times New Roman"/>
          <w:lang w:val="uk-UA"/>
        </w:rPr>
      </w:pPr>
      <w:r>
        <w:rPr>
          <w:noProof/>
          <w:lang w:eastAsia="ru-RU"/>
        </w:rPr>
        <w:lastRenderedPageBreak/>
        <w:drawing>
          <wp:anchor distT="0" distB="0" distL="114300" distR="114300" simplePos="0" relativeHeight="251679744" behindDoc="1" locked="0" layoutInCell="1" allowOverlap="1" wp14:anchorId="690DFCBE" wp14:editId="58A5F5CA">
            <wp:simplePos x="0" y="0"/>
            <wp:positionH relativeFrom="margin">
              <wp:align>left</wp:align>
            </wp:positionH>
            <wp:positionV relativeFrom="paragraph">
              <wp:posOffset>12700</wp:posOffset>
            </wp:positionV>
            <wp:extent cx="730885" cy="1038225"/>
            <wp:effectExtent l="0" t="0" r="0" b="9525"/>
            <wp:wrapTight wrapText="bothSides">
              <wp:wrapPolygon edited="0">
                <wp:start x="0" y="0"/>
                <wp:lineTo x="0" y="21402"/>
                <wp:lineTo x="20831" y="21402"/>
                <wp:lineTo x="2083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885" cy="1038225"/>
                    </a:xfrm>
                    <a:prstGeom prst="rect">
                      <a:avLst/>
                    </a:prstGeom>
                    <a:noFill/>
                  </pic:spPr>
                </pic:pic>
              </a:graphicData>
            </a:graphic>
            <wp14:sizeRelH relativeFrom="page">
              <wp14:pctWidth>0</wp14:pctWidth>
            </wp14:sizeRelH>
            <wp14:sizeRelV relativeFrom="page">
              <wp14:pctHeight>0</wp14:pctHeight>
            </wp14:sizeRelV>
          </wp:anchor>
        </w:drawing>
      </w:r>
      <w:r w:rsidRPr="001E1CAD">
        <w:rPr>
          <w:rFonts w:ascii="Times New Roman" w:hAnsi="Times New Roman"/>
          <w:b/>
          <w:lang w:val="uk-UA"/>
        </w:rPr>
        <w:t xml:space="preserve">Сенека, Л. Діалоги / </w:t>
      </w:r>
      <w:proofErr w:type="spellStart"/>
      <w:r w:rsidRPr="001E1CAD">
        <w:rPr>
          <w:rFonts w:ascii="Times New Roman" w:hAnsi="Times New Roman"/>
          <w:b/>
          <w:lang w:val="uk-UA"/>
        </w:rPr>
        <w:t>Луцій</w:t>
      </w:r>
      <w:proofErr w:type="spellEnd"/>
      <w:r w:rsidRPr="001E1CAD">
        <w:rPr>
          <w:rFonts w:ascii="Times New Roman" w:hAnsi="Times New Roman"/>
          <w:b/>
          <w:lang w:val="uk-UA"/>
        </w:rPr>
        <w:t xml:space="preserve"> </w:t>
      </w:r>
      <w:proofErr w:type="spellStart"/>
      <w:r w:rsidRPr="001E1CAD">
        <w:rPr>
          <w:rFonts w:ascii="Times New Roman" w:hAnsi="Times New Roman"/>
          <w:b/>
          <w:lang w:val="uk-UA"/>
        </w:rPr>
        <w:t>Анней</w:t>
      </w:r>
      <w:proofErr w:type="spellEnd"/>
      <w:r w:rsidRPr="001E1CAD">
        <w:rPr>
          <w:rFonts w:ascii="Times New Roman" w:hAnsi="Times New Roman"/>
          <w:b/>
          <w:lang w:val="uk-UA"/>
        </w:rPr>
        <w:t xml:space="preserve"> Сенека ; пер. з лат. А. </w:t>
      </w:r>
      <w:proofErr w:type="spellStart"/>
      <w:r w:rsidRPr="001E1CAD">
        <w:rPr>
          <w:rFonts w:ascii="Times New Roman" w:hAnsi="Times New Roman"/>
          <w:b/>
          <w:lang w:val="uk-UA"/>
        </w:rPr>
        <w:t>Содомора</w:t>
      </w:r>
      <w:proofErr w:type="spellEnd"/>
      <w:r w:rsidRPr="001E1CAD">
        <w:rPr>
          <w:rFonts w:ascii="Times New Roman" w:hAnsi="Times New Roman"/>
          <w:b/>
          <w:lang w:val="uk-UA"/>
        </w:rPr>
        <w:t>. – Львів : Апріорі, 2019. – 310 с.</w:t>
      </w:r>
    </w:p>
    <w:p w:rsidR="00916157" w:rsidRDefault="00916157" w:rsidP="00916157">
      <w:pPr>
        <w:jc w:val="both"/>
        <w:rPr>
          <w:rFonts w:ascii="Times New Roman" w:hAnsi="Times New Roman"/>
          <w:lang w:val="uk-UA"/>
        </w:rPr>
      </w:pPr>
      <w:r w:rsidRPr="001E1CAD">
        <w:rPr>
          <w:rFonts w:ascii="Times New Roman" w:hAnsi="Times New Roman"/>
          <w:lang w:val="uk-UA"/>
        </w:rPr>
        <w:t>В опублікованих у цій книжці, вперше перекладених українською мовою, філософських "Діалогах" видатний римський мислитель-стоїк Сенека, блискучий майстер емоційного афористичного письма у живій бесіді з читачем радить, у який спосіб за умов моральної кризи споживацького суспільства протистояти знеособленню, осягнути душевний спокій, отже, щастя.</w:t>
      </w:r>
    </w:p>
    <w:p w:rsidR="00916157" w:rsidRDefault="00916157" w:rsidP="00916157">
      <w:pPr>
        <w:jc w:val="both"/>
        <w:rPr>
          <w:rFonts w:ascii="Times New Roman" w:hAnsi="Times New Roman"/>
          <w:lang w:val="uk-UA"/>
        </w:rPr>
      </w:pPr>
      <w:r>
        <w:rPr>
          <w:noProof/>
          <w:lang w:eastAsia="ru-RU"/>
        </w:rPr>
        <w:drawing>
          <wp:anchor distT="0" distB="0" distL="114300" distR="114300" simplePos="0" relativeHeight="251680768" behindDoc="1" locked="0" layoutInCell="1" allowOverlap="1" wp14:anchorId="71D32E61" wp14:editId="4DA743F0">
            <wp:simplePos x="0" y="0"/>
            <wp:positionH relativeFrom="margin">
              <wp:align>left</wp:align>
            </wp:positionH>
            <wp:positionV relativeFrom="paragraph">
              <wp:posOffset>13335</wp:posOffset>
            </wp:positionV>
            <wp:extent cx="772160" cy="1247775"/>
            <wp:effectExtent l="0" t="0" r="8890" b="9525"/>
            <wp:wrapTight wrapText="bothSides">
              <wp:wrapPolygon edited="0">
                <wp:start x="0" y="0"/>
                <wp:lineTo x="0" y="21435"/>
                <wp:lineTo x="21316" y="21435"/>
                <wp:lineTo x="2131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a:extLst>
                        <a:ext uri="{28A0092B-C50C-407E-A947-70E740481C1C}">
                          <a14:useLocalDpi xmlns:a14="http://schemas.microsoft.com/office/drawing/2010/main" val="0"/>
                        </a:ext>
                      </a:extLst>
                    </a:blip>
                    <a:srcRect l="6030" t="-354" r="5779" b="-2"/>
                    <a:stretch>
                      <a:fillRect/>
                    </a:stretch>
                  </pic:blipFill>
                  <pic:spPr bwMode="auto">
                    <a:xfrm>
                      <a:off x="0" y="0"/>
                      <a:ext cx="772160" cy="12477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86A07">
        <w:rPr>
          <w:rFonts w:ascii="Times New Roman" w:hAnsi="Times New Roman"/>
          <w:b/>
          <w:lang w:val="uk-UA"/>
        </w:rPr>
        <w:t>Фукуяма</w:t>
      </w:r>
      <w:proofErr w:type="spellEnd"/>
      <w:r w:rsidRPr="00486A07">
        <w:rPr>
          <w:rFonts w:ascii="Times New Roman" w:hAnsi="Times New Roman"/>
          <w:b/>
          <w:lang w:val="uk-UA"/>
        </w:rPr>
        <w:t xml:space="preserve">, </w:t>
      </w:r>
      <w:r>
        <w:rPr>
          <w:rFonts w:ascii="Times New Roman" w:hAnsi="Times New Roman"/>
          <w:b/>
          <w:lang w:val="uk-UA"/>
        </w:rPr>
        <w:t>Ф. Витоки політичного порядку : в</w:t>
      </w:r>
      <w:r w:rsidRPr="00486A07">
        <w:rPr>
          <w:rFonts w:ascii="Times New Roman" w:hAnsi="Times New Roman"/>
          <w:b/>
          <w:lang w:val="uk-UA"/>
        </w:rPr>
        <w:t xml:space="preserve">ід прадавніх часів до Французької революції / </w:t>
      </w:r>
      <w:proofErr w:type="spellStart"/>
      <w:r w:rsidRPr="00486A07">
        <w:rPr>
          <w:rFonts w:ascii="Times New Roman" w:hAnsi="Times New Roman"/>
          <w:b/>
          <w:lang w:val="uk-UA"/>
        </w:rPr>
        <w:t>Френсіс</w:t>
      </w:r>
      <w:proofErr w:type="spellEnd"/>
      <w:r w:rsidRPr="00486A07">
        <w:rPr>
          <w:rFonts w:ascii="Times New Roman" w:hAnsi="Times New Roman"/>
          <w:b/>
          <w:lang w:val="uk-UA"/>
        </w:rPr>
        <w:t xml:space="preserve"> </w:t>
      </w:r>
      <w:proofErr w:type="spellStart"/>
      <w:r w:rsidRPr="00486A07">
        <w:rPr>
          <w:rFonts w:ascii="Times New Roman" w:hAnsi="Times New Roman"/>
          <w:b/>
          <w:lang w:val="uk-UA"/>
        </w:rPr>
        <w:t>Фукуяма</w:t>
      </w:r>
      <w:proofErr w:type="spellEnd"/>
      <w:r w:rsidRPr="00486A07">
        <w:rPr>
          <w:rFonts w:ascii="Times New Roman" w:hAnsi="Times New Roman"/>
          <w:b/>
          <w:lang w:val="uk-UA"/>
        </w:rPr>
        <w:t xml:space="preserve"> ; пер. з англ. Р. </w:t>
      </w:r>
      <w:proofErr w:type="spellStart"/>
      <w:r w:rsidRPr="00486A07">
        <w:rPr>
          <w:rFonts w:ascii="Times New Roman" w:hAnsi="Times New Roman"/>
          <w:b/>
          <w:lang w:val="uk-UA"/>
        </w:rPr>
        <w:t>Корнута</w:t>
      </w:r>
      <w:proofErr w:type="spellEnd"/>
      <w:r w:rsidRPr="00486A07">
        <w:rPr>
          <w:rFonts w:ascii="Times New Roman" w:hAnsi="Times New Roman"/>
          <w:b/>
          <w:lang w:val="uk-UA"/>
        </w:rPr>
        <w:t>. – 2-ге вид. – Київ : Наш формат, 2019. – 576 с.</w:t>
      </w:r>
    </w:p>
    <w:p w:rsidR="00916157" w:rsidRPr="00486A07" w:rsidRDefault="00916157" w:rsidP="00916157">
      <w:pPr>
        <w:jc w:val="both"/>
        <w:rPr>
          <w:rFonts w:ascii="Times New Roman" w:hAnsi="Times New Roman"/>
          <w:lang w:val="uk-UA"/>
        </w:rPr>
      </w:pPr>
      <w:r w:rsidRPr="00486A07">
        <w:rPr>
          <w:rFonts w:ascii="Times New Roman" w:hAnsi="Times New Roman"/>
          <w:lang w:val="uk-UA"/>
        </w:rPr>
        <w:t>Кожній розвиненій державі властиві три компоненти: ієрархічна структура влади, підзві</w:t>
      </w:r>
      <w:r>
        <w:rPr>
          <w:rFonts w:ascii="Times New Roman" w:hAnsi="Times New Roman"/>
          <w:lang w:val="uk-UA"/>
        </w:rPr>
        <w:t xml:space="preserve">тний уряд і верховенство права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86A07">
        <w:rPr>
          <w:rFonts w:ascii="Times New Roman" w:hAnsi="Times New Roman"/>
          <w:lang w:val="uk-UA"/>
        </w:rPr>
        <w:t xml:space="preserve"> у цьому переконаний філософ та політолог </w:t>
      </w:r>
      <w:proofErr w:type="spellStart"/>
      <w:r w:rsidRPr="00486A07">
        <w:rPr>
          <w:rFonts w:ascii="Times New Roman" w:hAnsi="Times New Roman"/>
          <w:lang w:val="uk-UA"/>
        </w:rPr>
        <w:t>Френсіс</w:t>
      </w:r>
      <w:proofErr w:type="spellEnd"/>
      <w:r w:rsidRPr="00486A07">
        <w:rPr>
          <w:rFonts w:ascii="Times New Roman" w:hAnsi="Times New Roman"/>
          <w:lang w:val="uk-UA"/>
        </w:rPr>
        <w:t xml:space="preserve"> </w:t>
      </w:r>
      <w:proofErr w:type="spellStart"/>
      <w:r w:rsidRPr="00486A07">
        <w:rPr>
          <w:rFonts w:ascii="Times New Roman" w:hAnsi="Times New Roman"/>
          <w:lang w:val="uk-UA"/>
        </w:rPr>
        <w:t>Фукуяма</w:t>
      </w:r>
      <w:proofErr w:type="spellEnd"/>
      <w:r w:rsidRPr="00486A07">
        <w:rPr>
          <w:rFonts w:ascii="Times New Roman" w:hAnsi="Times New Roman"/>
          <w:lang w:val="uk-UA"/>
        </w:rPr>
        <w:t xml:space="preserve">. Гармонійне </w:t>
      </w:r>
      <w:r w:rsidRPr="00DD413A">
        <w:rPr>
          <w:rFonts w:ascii="Times New Roman" w:hAnsi="Times New Roman"/>
          <w:lang w:val="uk-UA"/>
        </w:rPr>
        <w:t>поєднання цих трьох властивостей, а також мінімальний рівень пов’язаності політичних еліт дають країні змогу повноцінно розвиватися у демократичному напрямку. Але чому не всім державам вдається подолати цей шлях? Як країни долають трансформаційний період? Чому</w:t>
      </w:r>
      <w:r w:rsidRPr="00486A07">
        <w:rPr>
          <w:rFonts w:ascii="Times New Roman" w:hAnsi="Times New Roman"/>
          <w:lang w:val="uk-UA"/>
        </w:rPr>
        <w:t xml:space="preserve"> деякі держави застрягають в авторитаризмі? Які історичні передумови для такої ситуації?</w:t>
      </w:r>
    </w:p>
    <w:p w:rsidR="00916157" w:rsidRDefault="00916157" w:rsidP="00916157">
      <w:pPr>
        <w:jc w:val="both"/>
      </w:pPr>
      <w:r>
        <w:rPr>
          <w:noProof/>
          <w:lang w:eastAsia="ru-RU"/>
        </w:rPr>
        <w:drawing>
          <wp:anchor distT="0" distB="0" distL="114300" distR="114300" simplePos="0" relativeHeight="251681792" behindDoc="1" locked="0" layoutInCell="1" allowOverlap="1" wp14:anchorId="24E61C0A" wp14:editId="2ACE7AE9">
            <wp:simplePos x="0" y="0"/>
            <wp:positionH relativeFrom="margin">
              <wp:align>left</wp:align>
            </wp:positionH>
            <wp:positionV relativeFrom="paragraph">
              <wp:posOffset>635</wp:posOffset>
            </wp:positionV>
            <wp:extent cx="804545" cy="1143000"/>
            <wp:effectExtent l="0" t="0" r="0" b="0"/>
            <wp:wrapTight wrapText="bothSides">
              <wp:wrapPolygon edited="0">
                <wp:start x="0" y="0"/>
                <wp:lineTo x="0" y="21240"/>
                <wp:lineTo x="20969" y="21240"/>
                <wp:lineTo x="2096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4545" cy="1143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D40A94">
        <w:rPr>
          <w:rFonts w:ascii="Times New Roman" w:hAnsi="Times New Roman"/>
          <w:b/>
          <w:lang w:val="uk-UA"/>
        </w:rPr>
        <w:t>Фукуяма</w:t>
      </w:r>
      <w:proofErr w:type="spellEnd"/>
      <w:r w:rsidRPr="00D40A94">
        <w:rPr>
          <w:rFonts w:ascii="Times New Roman" w:hAnsi="Times New Roman"/>
          <w:b/>
          <w:lang w:val="uk-UA"/>
        </w:rPr>
        <w:t xml:space="preserve">, Ф. Політичний порядок і політичний занепад. Від промислової революції до глобалізації демократії / </w:t>
      </w:r>
      <w:proofErr w:type="spellStart"/>
      <w:r w:rsidRPr="00D40A94">
        <w:rPr>
          <w:rFonts w:ascii="Times New Roman" w:hAnsi="Times New Roman"/>
          <w:b/>
          <w:lang w:val="uk-UA"/>
        </w:rPr>
        <w:t>Френсіс</w:t>
      </w:r>
      <w:proofErr w:type="spellEnd"/>
      <w:r w:rsidRPr="00D40A94">
        <w:rPr>
          <w:rFonts w:ascii="Times New Roman" w:hAnsi="Times New Roman"/>
          <w:b/>
          <w:lang w:val="uk-UA"/>
        </w:rPr>
        <w:t xml:space="preserve"> </w:t>
      </w:r>
      <w:proofErr w:type="spellStart"/>
      <w:r w:rsidRPr="00D40A94">
        <w:rPr>
          <w:rFonts w:ascii="Times New Roman" w:hAnsi="Times New Roman"/>
          <w:b/>
          <w:lang w:val="uk-UA"/>
        </w:rPr>
        <w:t>Фукуяма</w:t>
      </w:r>
      <w:proofErr w:type="spellEnd"/>
      <w:r w:rsidRPr="00D40A94">
        <w:rPr>
          <w:rFonts w:ascii="Times New Roman" w:hAnsi="Times New Roman"/>
          <w:b/>
          <w:lang w:val="uk-UA"/>
        </w:rPr>
        <w:t xml:space="preserve"> ; пер. з англ.</w:t>
      </w:r>
      <w:r>
        <w:rPr>
          <w:rFonts w:ascii="Times New Roman" w:hAnsi="Times New Roman"/>
          <w:b/>
          <w:lang w:val="uk-UA"/>
        </w:rPr>
        <w:t xml:space="preserve">                  </w:t>
      </w:r>
      <w:r w:rsidRPr="00D40A94">
        <w:rPr>
          <w:rFonts w:ascii="Times New Roman" w:hAnsi="Times New Roman"/>
          <w:b/>
          <w:lang w:val="uk-UA"/>
        </w:rPr>
        <w:t xml:space="preserve">Т. Цимбал, Р. </w:t>
      </w:r>
      <w:proofErr w:type="spellStart"/>
      <w:r w:rsidRPr="00D40A94">
        <w:rPr>
          <w:rFonts w:ascii="Times New Roman" w:hAnsi="Times New Roman"/>
          <w:b/>
          <w:lang w:val="uk-UA"/>
        </w:rPr>
        <w:t>Корнута</w:t>
      </w:r>
      <w:proofErr w:type="spellEnd"/>
      <w:r w:rsidRPr="00D40A94">
        <w:rPr>
          <w:rFonts w:ascii="Times New Roman" w:hAnsi="Times New Roman"/>
          <w:b/>
          <w:lang w:val="uk-UA"/>
        </w:rPr>
        <w:t>. – Київ : Наш формат, 2019. – 608 с.</w:t>
      </w:r>
    </w:p>
    <w:p w:rsidR="00916157" w:rsidRDefault="00916157" w:rsidP="00916157">
      <w:pPr>
        <w:jc w:val="both"/>
        <w:rPr>
          <w:rFonts w:ascii="Times New Roman" w:hAnsi="Times New Roman"/>
          <w:lang w:val="uk-UA"/>
        </w:rPr>
      </w:pPr>
      <w:r w:rsidRPr="00D40A94">
        <w:rPr>
          <w:rFonts w:ascii="Times New Roman" w:hAnsi="Times New Roman"/>
          <w:lang w:val="uk-UA"/>
        </w:rPr>
        <w:t xml:space="preserve">Вивчення розвитку людських суспільств не зводиться до каталогізації видатних постатей, подій, конфліктів і політичних рішень. Щоб зрозуміти основні процеси та поворотні моменти, слід дослідити, як виникали, змінювалися й </w:t>
      </w:r>
      <w:r>
        <w:rPr>
          <w:rFonts w:ascii="Times New Roman" w:hAnsi="Times New Roman"/>
          <w:lang w:val="uk-UA"/>
        </w:rPr>
        <w:t xml:space="preserve">занепадали політичні інститути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D40A94">
        <w:rPr>
          <w:rFonts w:ascii="Times New Roman" w:hAnsi="Times New Roman"/>
          <w:lang w:val="uk-UA"/>
        </w:rPr>
        <w:t xml:space="preserve"> пер</w:t>
      </w:r>
      <w:r>
        <w:rPr>
          <w:rFonts w:ascii="Times New Roman" w:hAnsi="Times New Roman"/>
          <w:lang w:val="uk-UA"/>
        </w:rPr>
        <w:t>е</w:t>
      </w:r>
      <w:r w:rsidRPr="00D40A94">
        <w:rPr>
          <w:rFonts w:ascii="Times New Roman" w:hAnsi="Times New Roman"/>
          <w:lang w:val="uk-UA"/>
        </w:rPr>
        <w:t xml:space="preserve">конує професор Стенфордського університету </w:t>
      </w:r>
      <w:proofErr w:type="spellStart"/>
      <w:r w:rsidRPr="00D40A94">
        <w:rPr>
          <w:rFonts w:ascii="Times New Roman" w:hAnsi="Times New Roman"/>
          <w:lang w:val="uk-UA"/>
        </w:rPr>
        <w:t>Френсіс</w:t>
      </w:r>
      <w:proofErr w:type="spellEnd"/>
      <w:r w:rsidRPr="00D40A94">
        <w:rPr>
          <w:rFonts w:ascii="Times New Roman" w:hAnsi="Times New Roman"/>
          <w:lang w:val="uk-UA"/>
        </w:rPr>
        <w:t xml:space="preserve"> </w:t>
      </w:r>
      <w:proofErr w:type="spellStart"/>
      <w:r w:rsidRPr="00D40A94">
        <w:rPr>
          <w:rFonts w:ascii="Times New Roman" w:hAnsi="Times New Roman"/>
          <w:lang w:val="uk-UA"/>
        </w:rPr>
        <w:t>Фукуяма</w:t>
      </w:r>
      <w:proofErr w:type="spellEnd"/>
      <w:r w:rsidRPr="00D40A94">
        <w:rPr>
          <w:rFonts w:ascii="Times New Roman" w:hAnsi="Times New Roman"/>
          <w:lang w:val="uk-UA"/>
        </w:rPr>
        <w:t>. У другому томі своєї праці він аналізує, як розвивалися та взаємодіяли держава, право й демократ</w:t>
      </w:r>
      <w:r>
        <w:rPr>
          <w:rFonts w:ascii="Times New Roman" w:hAnsi="Times New Roman"/>
          <w:lang w:val="uk-UA"/>
        </w:rPr>
        <w:t>ія протягом останніх двох століть</w:t>
      </w:r>
      <w:r w:rsidRPr="00D40A94">
        <w:rPr>
          <w:rFonts w:ascii="Times New Roman" w:hAnsi="Times New Roman"/>
          <w:lang w:val="uk-UA"/>
        </w:rPr>
        <w:t>.</w:t>
      </w:r>
    </w:p>
    <w:p w:rsidR="00916157" w:rsidRDefault="00916157" w:rsidP="00916157">
      <w:pPr>
        <w:jc w:val="both"/>
        <w:rPr>
          <w:lang w:val="uk-UA"/>
        </w:rPr>
      </w:pPr>
      <w:r>
        <w:rPr>
          <w:noProof/>
          <w:lang w:eastAsia="ru-RU"/>
        </w:rPr>
        <w:drawing>
          <wp:anchor distT="0" distB="0" distL="114300" distR="114300" simplePos="0" relativeHeight="251699200" behindDoc="1" locked="0" layoutInCell="1" allowOverlap="1" wp14:anchorId="4E4DF6DD" wp14:editId="20045B4C">
            <wp:simplePos x="0" y="0"/>
            <wp:positionH relativeFrom="margin">
              <wp:posOffset>36830</wp:posOffset>
            </wp:positionH>
            <wp:positionV relativeFrom="paragraph">
              <wp:posOffset>11430</wp:posOffset>
            </wp:positionV>
            <wp:extent cx="767715" cy="1181100"/>
            <wp:effectExtent l="0" t="0" r="0" b="0"/>
            <wp:wrapTight wrapText="bothSides">
              <wp:wrapPolygon edited="0">
                <wp:start x="0" y="0"/>
                <wp:lineTo x="0" y="21252"/>
                <wp:lineTo x="20903" y="21252"/>
                <wp:lineTo x="2090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 cy="11811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94691">
        <w:rPr>
          <w:rFonts w:ascii="Times New Roman" w:hAnsi="Times New Roman"/>
          <w:b/>
          <w:lang w:val="uk-UA"/>
        </w:rPr>
        <w:t>Шеклі</w:t>
      </w:r>
      <w:proofErr w:type="spellEnd"/>
      <w:r w:rsidRPr="00494691">
        <w:rPr>
          <w:rFonts w:ascii="Times New Roman" w:hAnsi="Times New Roman"/>
          <w:b/>
          <w:lang w:val="uk-UA"/>
        </w:rPr>
        <w:t xml:space="preserve">, Р. Запах думки : вибрані оповідання / Роберт </w:t>
      </w:r>
      <w:proofErr w:type="spellStart"/>
      <w:r w:rsidRPr="00494691">
        <w:rPr>
          <w:rFonts w:ascii="Times New Roman" w:hAnsi="Times New Roman"/>
          <w:b/>
          <w:lang w:val="uk-UA"/>
        </w:rPr>
        <w:t>Шеклі</w:t>
      </w:r>
      <w:proofErr w:type="spellEnd"/>
      <w:r w:rsidRPr="00494691">
        <w:rPr>
          <w:rFonts w:ascii="Times New Roman" w:hAnsi="Times New Roman"/>
          <w:b/>
          <w:lang w:val="uk-UA"/>
        </w:rPr>
        <w:t xml:space="preserve"> ; пер. з </w:t>
      </w:r>
      <w:r>
        <w:rPr>
          <w:rFonts w:ascii="Times New Roman" w:hAnsi="Times New Roman"/>
          <w:b/>
          <w:lang w:val="uk-UA"/>
        </w:rPr>
        <w:t xml:space="preserve">англ.        </w:t>
      </w:r>
      <w:r w:rsidRPr="00494691">
        <w:rPr>
          <w:rFonts w:ascii="Times New Roman" w:hAnsi="Times New Roman"/>
          <w:b/>
          <w:lang w:val="uk-UA"/>
        </w:rPr>
        <w:t xml:space="preserve"> О. </w:t>
      </w:r>
      <w:proofErr w:type="spellStart"/>
      <w:r w:rsidRPr="00494691">
        <w:rPr>
          <w:rFonts w:ascii="Times New Roman" w:hAnsi="Times New Roman"/>
          <w:b/>
          <w:lang w:val="uk-UA"/>
        </w:rPr>
        <w:t>Бершадської</w:t>
      </w:r>
      <w:proofErr w:type="spellEnd"/>
      <w:r w:rsidRPr="00494691">
        <w:rPr>
          <w:rFonts w:ascii="Times New Roman" w:hAnsi="Times New Roman"/>
          <w:b/>
          <w:lang w:val="uk-UA"/>
        </w:rPr>
        <w:t>. – Київ : Форс Україна, 2019. – 80 с. : іл.</w:t>
      </w:r>
    </w:p>
    <w:p w:rsidR="00916157" w:rsidRDefault="00916157" w:rsidP="00916157">
      <w:pPr>
        <w:jc w:val="both"/>
        <w:rPr>
          <w:rFonts w:ascii="Times New Roman" w:hAnsi="Times New Roman"/>
          <w:lang w:val="uk-UA"/>
        </w:rPr>
      </w:pPr>
      <w:r w:rsidRPr="00494691">
        <w:rPr>
          <w:rFonts w:ascii="Times New Roman" w:hAnsi="Times New Roman"/>
          <w:lang w:val="uk-UA"/>
        </w:rPr>
        <w:t xml:space="preserve">Коли настає чорна смуга у житті, потрібно завести звичку читати оповідання </w:t>
      </w:r>
      <w:proofErr w:type="spellStart"/>
      <w:r w:rsidRPr="00494691">
        <w:rPr>
          <w:rFonts w:ascii="Times New Roman" w:hAnsi="Times New Roman"/>
          <w:lang w:val="uk-UA"/>
        </w:rPr>
        <w:t>Шеклі</w:t>
      </w:r>
      <w:proofErr w:type="spellEnd"/>
      <w:r w:rsidRPr="00494691">
        <w:rPr>
          <w:rFonts w:ascii="Times New Roman" w:hAnsi="Times New Roman"/>
          <w:lang w:val="uk-UA"/>
        </w:rPr>
        <w:t xml:space="preserve">, які точно піднімуть настрій. Одним з таких є "Запах думки" із однойменного збірника. Для початку давайте познайомимося з головним героєм. Перед нами міжгалактичний листоноша </w:t>
      </w:r>
      <w:proofErr w:type="spellStart"/>
      <w:r w:rsidRPr="00494691">
        <w:rPr>
          <w:rFonts w:ascii="Times New Roman" w:hAnsi="Times New Roman"/>
          <w:lang w:val="uk-UA"/>
        </w:rPr>
        <w:t>Лерой</w:t>
      </w:r>
      <w:proofErr w:type="spellEnd"/>
      <w:r w:rsidRPr="00494691">
        <w:rPr>
          <w:rFonts w:ascii="Times New Roman" w:hAnsi="Times New Roman"/>
          <w:lang w:val="uk-UA"/>
        </w:rPr>
        <w:t xml:space="preserve"> </w:t>
      </w:r>
      <w:proofErr w:type="spellStart"/>
      <w:r w:rsidRPr="00494691">
        <w:rPr>
          <w:rFonts w:ascii="Times New Roman" w:hAnsi="Times New Roman"/>
          <w:lang w:val="uk-UA"/>
        </w:rPr>
        <w:t>Кліві</w:t>
      </w:r>
      <w:proofErr w:type="spellEnd"/>
      <w:r w:rsidRPr="00494691">
        <w:rPr>
          <w:rFonts w:ascii="Times New Roman" w:hAnsi="Times New Roman"/>
          <w:lang w:val="uk-UA"/>
        </w:rPr>
        <w:t>, і він у небезпеці. Його корабель вийшов з ладу, і йому довелося приземлитися на досить дивній планеті. Справа в тому, що місцева фауна тут живе</w:t>
      </w:r>
      <w:r>
        <w:rPr>
          <w:rFonts w:ascii="Times New Roman" w:hAnsi="Times New Roman"/>
          <w:lang w:val="uk-UA"/>
        </w:rPr>
        <w:t>,</w:t>
      </w:r>
      <w:r w:rsidRPr="00494691">
        <w:rPr>
          <w:rFonts w:ascii="Times New Roman" w:hAnsi="Times New Roman"/>
          <w:lang w:val="uk-UA"/>
        </w:rPr>
        <w:t xml:space="preserve"> спираючись не на органи чуттів, а на телекінез. Тепер </w:t>
      </w:r>
      <w:proofErr w:type="spellStart"/>
      <w:r w:rsidRPr="00494691">
        <w:rPr>
          <w:rFonts w:ascii="Times New Roman" w:hAnsi="Times New Roman"/>
          <w:lang w:val="uk-UA"/>
        </w:rPr>
        <w:t>Кліві</w:t>
      </w:r>
      <w:proofErr w:type="spellEnd"/>
      <w:r w:rsidRPr="00494691">
        <w:rPr>
          <w:rFonts w:ascii="Times New Roman" w:hAnsi="Times New Roman"/>
          <w:lang w:val="uk-UA"/>
        </w:rPr>
        <w:t xml:space="preserve"> необхідно повністю контролювати свої думки, а це дуже непросто. Як же примусити себе не думати, адже зовсім припинити не вийде, тим паче, коли загрожує небезпека. Однак вихід було </w:t>
      </w:r>
      <w:proofErr w:type="spellStart"/>
      <w:r w:rsidRPr="00494691">
        <w:rPr>
          <w:rFonts w:ascii="Times New Roman" w:hAnsi="Times New Roman"/>
          <w:lang w:val="uk-UA"/>
        </w:rPr>
        <w:t>зонайдено</w:t>
      </w:r>
      <w:proofErr w:type="spellEnd"/>
      <w:r w:rsidRPr="00494691">
        <w:rPr>
          <w:rFonts w:ascii="Times New Roman" w:hAnsi="Times New Roman"/>
          <w:lang w:val="uk-UA"/>
        </w:rPr>
        <w:t>. Саме з цим виходом і пов'язана головна перев</w:t>
      </w:r>
      <w:r>
        <w:rPr>
          <w:rFonts w:ascii="Times New Roman" w:hAnsi="Times New Roman"/>
          <w:lang w:val="uk-UA"/>
        </w:rPr>
        <w:t xml:space="preserve">ага оповідання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94691">
        <w:rPr>
          <w:rFonts w:ascii="Times New Roman" w:hAnsi="Times New Roman"/>
          <w:lang w:val="uk-UA"/>
        </w:rPr>
        <w:t xml:space="preserve"> гумор.</w:t>
      </w:r>
    </w:p>
    <w:p w:rsidR="00916157" w:rsidRDefault="00916157" w:rsidP="00916157">
      <w:pPr>
        <w:jc w:val="both"/>
        <w:rPr>
          <w:b/>
          <w:lang w:val="uk-UA"/>
        </w:rPr>
      </w:pPr>
      <w:r>
        <w:rPr>
          <w:noProof/>
          <w:lang w:eastAsia="ru-RU"/>
        </w:rPr>
        <w:drawing>
          <wp:anchor distT="0" distB="0" distL="114300" distR="114300" simplePos="0" relativeHeight="251706368" behindDoc="1" locked="0" layoutInCell="1" allowOverlap="1" wp14:anchorId="622F325F" wp14:editId="47AC5674">
            <wp:simplePos x="0" y="0"/>
            <wp:positionH relativeFrom="margin">
              <wp:align>left</wp:align>
            </wp:positionH>
            <wp:positionV relativeFrom="paragraph">
              <wp:posOffset>3810</wp:posOffset>
            </wp:positionV>
            <wp:extent cx="781050" cy="1209675"/>
            <wp:effectExtent l="0" t="0" r="0" b="9525"/>
            <wp:wrapTight wrapText="bothSides">
              <wp:wrapPolygon edited="0">
                <wp:start x="0" y="0"/>
                <wp:lineTo x="0" y="21430"/>
                <wp:lineTo x="21073" y="21430"/>
                <wp:lineTo x="2107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209675"/>
                    </a:xfrm>
                    <a:prstGeom prst="rect">
                      <a:avLst/>
                    </a:prstGeom>
                    <a:noFill/>
                  </pic:spPr>
                </pic:pic>
              </a:graphicData>
            </a:graphic>
            <wp14:sizeRelH relativeFrom="page">
              <wp14:pctWidth>0</wp14:pctWidth>
            </wp14:sizeRelH>
            <wp14:sizeRelV relativeFrom="page">
              <wp14:pctHeight>0</wp14:pctHeight>
            </wp14:sizeRelV>
          </wp:anchor>
        </w:drawing>
      </w:r>
      <w:r w:rsidRPr="00445A3B">
        <w:rPr>
          <w:rFonts w:ascii="Times New Roman" w:hAnsi="Times New Roman"/>
          <w:b/>
          <w:lang w:val="uk-UA"/>
        </w:rPr>
        <w:t>Шкляр, В. Тінь сови : роман</w:t>
      </w:r>
      <w:r>
        <w:rPr>
          <w:rFonts w:ascii="Times New Roman" w:hAnsi="Times New Roman"/>
          <w:b/>
          <w:lang w:val="uk-UA"/>
        </w:rPr>
        <w:t xml:space="preserve"> </w:t>
      </w:r>
      <w:r w:rsidRPr="00445A3B">
        <w:rPr>
          <w:rFonts w:ascii="Times New Roman" w:hAnsi="Times New Roman"/>
          <w:b/>
          <w:lang w:val="uk-UA"/>
        </w:rPr>
        <w:t xml:space="preserve">/ Василь </w:t>
      </w:r>
      <w:r w:rsidRPr="00DD413A">
        <w:rPr>
          <w:rFonts w:ascii="Times New Roman" w:hAnsi="Times New Roman"/>
          <w:b/>
          <w:lang w:val="uk-UA"/>
        </w:rPr>
        <w:t>Шкляр.  – Харків</w:t>
      </w:r>
      <w:r w:rsidRPr="00445A3B">
        <w:rPr>
          <w:rFonts w:ascii="Times New Roman" w:hAnsi="Times New Roman"/>
          <w:b/>
          <w:lang w:val="uk-UA"/>
        </w:rPr>
        <w:t xml:space="preserve"> : Книжковий Клуб «</w:t>
      </w:r>
      <w:proofErr w:type="spellStart"/>
      <w:r w:rsidRPr="00445A3B">
        <w:rPr>
          <w:rFonts w:ascii="Times New Roman" w:hAnsi="Times New Roman"/>
          <w:b/>
          <w:lang w:val="uk-UA"/>
        </w:rPr>
        <w:t>Клуб</w:t>
      </w:r>
      <w:proofErr w:type="spellEnd"/>
      <w:r w:rsidRPr="00445A3B">
        <w:rPr>
          <w:rFonts w:ascii="Times New Roman" w:hAnsi="Times New Roman"/>
          <w:b/>
          <w:lang w:val="uk-UA"/>
        </w:rPr>
        <w:t xml:space="preserve"> Сімейного дозвілля», 2019. – 304 с.</w:t>
      </w:r>
    </w:p>
    <w:p w:rsidR="00916157" w:rsidRPr="001E1CAD" w:rsidRDefault="00916157" w:rsidP="00916157">
      <w:pPr>
        <w:jc w:val="both"/>
        <w:rPr>
          <w:rFonts w:ascii="Times New Roman" w:hAnsi="Times New Roman"/>
          <w:lang w:val="uk-UA"/>
        </w:rPr>
      </w:pPr>
      <w:r>
        <w:rPr>
          <w:rFonts w:ascii="Times New Roman" w:hAnsi="Times New Roman"/>
          <w:lang w:val="uk-UA"/>
        </w:rPr>
        <w:t xml:space="preserve">Роман «Тінь сови»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45A3B">
        <w:rPr>
          <w:rFonts w:ascii="Times New Roman" w:hAnsi="Times New Roman"/>
          <w:lang w:val="uk-UA"/>
        </w:rPr>
        <w:t xml:space="preserve"> найгуманніший з усіх написаних </w:t>
      </w:r>
      <w:proofErr w:type="spellStart"/>
      <w:r w:rsidRPr="00445A3B">
        <w:rPr>
          <w:rFonts w:ascii="Times New Roman" w:hAnsi="Times New Roman"/>
          <w:lang w:val="uk-UA"/>
        </w:rPr>
        <w:t>Шкляром</w:t>
      </w:r>
      <w:proofErr w:type="spellEnd"/>
      <w:r w:rsidRPr="00445A3B">
        <w:rPr>
          <w:rFonts w:ascii="Times New Roman" w:hAnsi="Times New Roman"/>
          <w:lang w:val="uk-UA"/>
        </w:rPr>
        <w:t xml:space="preserve">. Кохання та журба, на жаль, </w:t>
      </w:r>
      <w:r w:rsidRPr="00DD413A">
        <w:rPr>
          <w:rFonts w:ascii="Times New Roman" w:hAnsi="Times New Roman"/>
          <w:lang w:val="uk-UA"/>
        </w:rPr>
        <w:t>часто ходять поруч</w:t>
      </w:r>
      <w:r w:rsidRPr="00445A3B">
        <w:rPr>
          <w:rFonts w:ascii="Times New Roman" w:hAnsi="Times New Roman"/>
          <w:lang w:val="uk-UA"/>
        </w:rPr>
        <w:t>… Життя Катерини і Степана сповнене любові та світлої поезії. І коли приходить біда – як тінь сови, що вони побачили перед весіллям, – заради спокою дружини Степан ладен пожертвувати всім. Смерть сильніша за кохання? Мабуть, навпаки… Непідвладна часу історія кохання, що надихає та дає надію. Кохання, я</w:t>
      </w:r>
      <w:r>
        <w:rPr>
          <w:rFonts w:ascii="Times New Roman" w:hAnsi="Times New Roman"/>
          <w:lang w:val="uk-UA"/>
        </w:rPr>
        <w:t xml:space="preserve">ке перетворюється на легенду... </w:t>
      </w:r>
      <w:r w:rsidRPr="00445A3B">
        <w:rPr>
          <w:rFonts w:ascii="Times New Roman" w:hAnsi="Times New Roman"/>
          <w:lang w:val="uk-UA"/>
        </w:rPr>
        <w:t xml:space="preserve">Василь Шкляр – лауреат багатьох літературних премій, але чи не найдорожча з них – народна Шевченківська премія, кошти на яку </w:t>
      </w:r>
      <w:r w:rsidRPr="00445A3B">
        <w:rPr>
          <w:rFonts w:ascii="Times New Roman" w:hAnsi="Times New Roman"/>
          <w:lang w:val="uk-UA"/>
        </w:rPr>
        <w:lastRenderedPageBreak/>
        <w:t>були зібрані звичайними громадянами. У 2012 році він увійшов до топ-30 найуспішніших українських письменників.</w:t>
      </w:r>
    </w:p>
    <w:p w:rsidR="00916157" w:rsidRPr="00D40A94" w:rsidRDefault="00916157" w:rsidP="00916157">
      <w:pPr>
        <w:jc w:val="both"/>
        <w:rPr>
          <w:lang w:val="uk-UA"/>
        </w:rPr>
      </w:pPr>
      <w:r>
        <w:rPr>
          <w:noProof/>
          <w:lang w:eastAsia="ru-RU"/>
        </w:rPr>
        <w:drawing>
          <wp:anchor distT="0" distB="0" distL="114300" distR="114300" simplePos="0" relativeHeight="251670528" behindDoc="1" locked="0" layoutInCell="1" allowOverlap="1" wp14:anchorId="397D8837" wp14:editId="1FDF8B49">
            <wp:simplePos x="0" y="0"/>
            <wp:positionH relativeFrom="margin">
              <wp:align>left</wp:align>
            </wp:positionH>
            <wp:positionV relativeFrom="paragraph">
              <wp:posOffset>-1270</wp:posOffset>
            </wp:positionV>
            <wp:extent cx="757555" cy="1190625"/>
            <wp:effectExtent l="0" t="0" r="4445" b="9525"/>
            <wp:wrapTight wrapText="bothSides">
              <wp:wrapPolygon edited="0">
                <wp:start x="0" y="0"/>
                <wp:lineTo x="0" y="21427"/>
                <wp:lineTo x="21184" y="21427"/>
                <wp:lineTo x="2118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extLst>
                        <a:ext uri="{28A0092B-C50C-407E-A947-70E740481C1C}">
                          <a14:useLocalDpi xmlns:a14="http://schemas.microsoft.com/office/drawing/2010/main" val="0"/>
                        </a:ext>
                      </a:extLst>
                    </a:blip>
                    <a:srcRect l="4523" t="177" r="5276"/>
                    <a:stretch>
                      <a:fillRect/>
                    </a:stretch>
                  </pic:blipFill>
                  <pic:spPr bwMode="auto">
                    <a:xfrm>
                      <a:off x="0" y="0"/>
                      <a:ext cx="757555"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lang w:val="uk-UA"/>
        </w:rPr>
        <w:t xml:space="preserve">Щербак, Ю. Час </w:t>
      </w:r>
      <w:proofErr w:type="spellStart"/>
      <w:r>
        <w:rPr>
          <w:rFonts w:ascii="Times New Roman" w:hAnsi="Times New Roman"/>
          <w:b/>
          <w:lang w:val="uk-UA"/>
        </w:rPr>
        <w:t>смертохристів</w:t>
      </w:r>
      <w:proofErr w:type="spellEnd"/>
      <w:r>
        <w:rPr>
          <w:rFonts w:ascii="Times New Roman" w:hAnsi="Times New Roman"/>
          <w:b/>
          <w:lang w:val="uk-UA"/>
        </w:rPr>
        <w:t xml:space="preserve"> : мі</w:t>
      </w:r>
      <w:r w:rsidRPr="00E841B2">
        <w:rPr>
          <w:rFonts w:ascii="Times New Roman" w:hAnsi="Times New Roman"/>
          <w:b/>
          <w:lang w:val="uk-UA"/>
        </w:rPr>
        <w:t xml:space="preserve">ражі 2077 року / Юрій Щербак. – Київ : </w:t>
      </w:r>
      <w:r>
        <w:rPr>
          <w:rFonts w:ascii="Times New Roman" w:hAnsi="Times New Roman"/>
          <w:b/>
          <w:lang w:val="uk-UA"/>
        </w:rPr>
        <w:t xml:space="preserve">     </w:t>
      </w:r>
      <w:r w:rsidRPr="00E841B2">
        <w:rPr>
          <w:rFonts w:ascii="Times New Roman" w:hAnsi="Times New Roman"/>
          <w:b/>
          <w:lang w:val="uk-UA"/>
        </w:rPr>
        <w:t>А-БА-БА-ГА-ЛА-МА-ГА, 2019. – 488 с.</w:t>
      </w:r>
    </w:p>
    <w:p w:rsidR="00916157" w:rsidRDefault="00916157" w:rsidP="00916157">
      <w:pPr>
        <w:jc w:val="both"/>
        <w:rPr>
          <w:rFonts w:ascii="Times New Roman" w:hAnsi="Times New Roman"/>
          <w:lang w:val="uk-UA"/>
        </w:rPr>
      </w:pPr>
      <w:r w:rsidRPr="002A3E6D">
        <w:rPr>
          <w:rFonts w:ascii="Times New Roman" w:hAnsi="Times New Roman"/>
          <w:lang w:val="uk-UA"/>
        </w:rPr>
        <w:t xml:space="preserve">Роман визначного українського письменника Юрія Щербака «Час </w:t>
      </w:r>
      <w:proofErr w:type="spellStart"/>
      <w:r w:rsidRPr="002A3E6D">
        <w:rPr>
          <w:rFonts w:ascii="Times New Roman" w:hAnsi="Times New Roman"/>
          <w:lang w:val="uk-UA"/>
        </w:rPr>
        <w:t>сме</w:t>
      </w:r>
      <w:r>
        <w:rPr>
          <w:rFonts w:ascii="Times New Roman" w:hAnsi="Times New Roman"/>
          <w:lang w:val="uk-UA"/>
        </w:rPr>
        <w:t>ртохристів</w:t>
      </w:r>
      <w:proofErr w:type="spellEnd"/>
      <w:r>
        <w:rPr>
          <w:rFonts w:ascii="Times New Roman" w:hAnsi="Times New Roman"/>
          <w:lang w:val="uk-UA"/>
        </w:rPr>
        <w:t xml:space="preserve">. Міражі 2077 року»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2A3E6D">
        <w:rPr>
          <w:rFonts w:ascii="Times New Roman" w:hAnsi="Times New Roman"/>
          <w:lang w:val="uk-UA"/>
        </w:rPr>
        <w:t>ц</w:t>
      </w:r>
      <w:r>
        <w:rPr>
          <w:rFonts w:ascii="Times New Roman" w:hAnsi="Times New Roman"/>
          <w:lang w:val="uk-UA"/>
        </w:rPr>
        <w:t>е блискучий гостро</w:t>
      </w:r>
      <w:r w:rsidRPr="002A3E6D">
        <w:rPr>
          <w:rFonts w:ascii="Times New Roman" w:hAnsi="Times New Roman"/>
          <w:lang w:val="uk-UA"/>
        </w:rPr>
        <w:t>сюжетний політичний трилер,</w:t>
      </w:r>
      <w:r>
        <w:rPr>
          <w:rFonts w:ascii="Times New Roman" w:hAnsi="Times New Roman"/>
          <w:lang w:val="uk-UA"/>
        </w:rPr>
        <w:t xml:space="preserve"> дія якого розгортається напередодні «Чет</w:t>
      </w:r>
      <w:r w:rsidRPr="002A3E6D">
        <w:rPr>
          <w:rFonts w:ascii="Times New Roman" w:hAnsi="Times New Roman"/>
          <w:lang w:val="uk-UA"/>
        </w:rPr>
        <w:t>вертої глобальної війни». Різкий сигнал тривоги, яскрав</w:t>
      </w:r>
      <w:r>
        <w:rPr>
          <w:rFonts w:ascii="Times New Roman" w:hAnsi="Times New Roman"/>
          <w:lang w:val="uk-UA"/>
        </w:rPr>
        <w:t>а антиутопія, у якій за гротеск</w:t>
      </w:r>
      <w:r w:rsidRPr="002A3E6D">
        <w:rPr>
          <w:rFonts w:ascii="Times New Roman" w:hAnsi="Times New Roman"/>
          <w:lang w:val="uk-UA"/>
        </w:rPr>
        <w:t>ною формою і фантастичністю ситуацій стоїть ре</w:t>
      </w:r>
      <w:r>
        <w:rPr>
          <w:rFonts w:ascii="Times New Roman" w:hAnsi="Times New Roman"/>
          <w:lang w:val="uk-UA"/>
        </w:rPr>
        <w:t>альна масштабність можливих гео</w:t>
      </w:r>
      <w:r w:rsidRPr="002A3E6D">
        <w:rPr>
          <w:rFonts w:ascii="Times New Roman" w:hAnsi="Times New Roman"/>
          <w:lang w:val="uk-UA"/>
        </w:rPr>
        <w:t>політичних подій майбутнього. Написаний вісім років тому, цей один із найвиразніших тв</w:t>
      </w:r>
      <w:r>
        <w:rPr>
          <w:rFonts w:ascii="Times New Roman" w:hAnsi="Times New Roman"/>
          <w:lang w:val="uk-UA"/>
        </w:rPr>
        <w:t>орів сучасної літератури провіст</w:t>
      </w:r>
      <w:r w:rsidRPr="002A3E6D">
        <w:rPr>
          <w:rFonts w:ascii="Times New Roman" w:hAnsi="Times New Roman"/>
          <w:lang w:val="uk-UA"/>
        </w:rPr>
        <w:t>ив, зокрема, чимало трагічних мо</w:t>
      </w:r>
      <w:r>
        <w:rPr>
          <w:rFonts w:ascii="Times New Roman" w:hAnsi="Times New Roman"/>
          <w:lang w:val="uk-UA"/>
        </w:rPr>
        <w:t>ментів наших днів. Вагомої пере</w:t>
      </w:r>
      <w:r w:rsidRPr="002A3E6D">
        <w:rPr>
          <w:rFonts w:ascii="Times New Roman" w:hAnsi="Times New Roman"/>
          <w:lang w:val="uk-UA"/>
        </w:rPr>
        <w:t>конливості твору надає також і та обставина, що Юрій Щербак як колишній Надзвичайний п</w:t>
      </w:r>
      <w:r>
        <w:rPr>
          <w:rFonts w:ascii="Times New Roman" w:hAnsi="Times New Roman"/>
          <w:lang w:val="uk-UA"/>
        </w:rPr>
        <w:t>осол України у США, Канаді, Мек</w:t>
      </w:r>
      <w:r w:rsidRPr="002A3E6D">
        <w:rPr>
          <w:rFonts w:ascii="Times New Roman" w:hAnsi="Times New Roman"/>
          <w:lang w:val="uk-UA"/>
        </w:rPr>
        <w:t xml:space="preserve">сиці та Ізраїлі має широкий кут зору на проблематику міжнародних відносин. У </w:t>
      </w:r>
      <w:r>
        <w:rPr>
          <w:rFonts w:ascii="Times New Roman" w:hAnsi="Times New Roman"/>
          <w:lang w:val="uk-UA"/>
        </w:rPr>
        <w:t>своєму романі він щедро викорис</w:t>
      </w:r>
      <w:r w:rsidRPr="002A3E6D">
        <w:rPr>
          <w:rFonts w:ascii="Times New Roman" w:hAnsi="Times New Roman"/>
          <w:lang w:val="uk-UA"/>
        </w:rPr>
        <w:t>товує цитування таємних документів, які розкривають цинізм і подвійні стандарти гравців світової політичної сцени, і подає своє парадоксальне баченн</w:t>
      </w:r>
      <w:r>
        <w:rPr>
          <w:rFonts w:ascii="Times New Roman" w:hAnsi="Times New Roman"/>
          <w:lang w:val="uk-UA"/>
        </w:rPr>
        <w:t>я того, що може статися з Украї</w:t>
      </w:r>
      <w:r w:rsidRPr="002A3E6D">
        <w:rPr>
          <w:rFonts w:ascii="Times New Roman" w:hAnsi="Times New Roman"/>
          <w:lang w:val="uk-UA"/>
        </w:rPr>
        <w:t>ною і світом у ма</w:t>
      </w:r>
      <w:r>
        <w:rPr>
          <w:rFonts w:ascii="Times New Roman" w:hAnsi="Times New Roman"/>
          <w:lang w:val="uk-UA"/>
        </w:rPr>
        <w:t xml:space="preserve">йбутньому. «Час </w:t>
      </w:r>
      <w:proofErr w:type="spellStart"/>
      <w:r>
        <w:rPr>
          <w:rFonts w:ascii="Times New Roman" w:hAnsi="Times New Roman"/>
          <w:lang w:val="uk-UA"/>
        </w:rPr>
        <w:t>смертохристів</w:t>
      </w:r>
      <w:proofErr w:type="spellEnd"/>
      <w:r>
        <w:rPr>
          <w:rFonts w:ascii="Times New Roman" w:hAnsi="Times New Roman"/>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Pr>
          <w:rFonts w:ascii="Times New Roman" w:hAnsi="Times New Roman"/>
          <w:lang w:val="uk-UA"/>
        </w:rPr>
        <w:t xml:space="preserve"> перший роман із трилогії «Час»</w:t>
      </w:r>
    </w:p>
    <w:p w:rsidR="00916157" w:rsidRPr="00C35995" w:rsidRDefault="00916157" w:rsidP="00916157">
      <w:pPr>
        <w:jc w:val="both"/>
        <w:rPr>
          <w:rFonts w:ascii="Times New Roman" w:hAnsi="Times New Roman"/>
          <w:lang w:val="uk-UA"/>
        </w:rPr>
      </w:pPr>
    </w:p>
    <w:p w:rsidR="00916157" w:rsidRDefault="00916157" w:rsidP="00916157">
      <w:pPr>
        <w:jc w:val="center"/>
        <w:rPr>
          <w:rFonts w:ascii="Times New Roman" w:hAnsi="Times New Roman"/>
          <w:b/>
          <w:sz w:val="32"/>
          <w:szCs w:val="32"/>
          <w:lang w:val="uk-UA"/>
        </w:rPr>
      </w:pPr>
      <w:r>
        <w:rPr>
          <w:noProof/>
          <w:lang w:eastAsia="ru-RU"/>
        </w:rPr>
        <w:drawing>
          <wp:anchor distT="0" distB="0" distL="114300" distR="114300" simplePos="0" relativeHeight="251701248" behindDoc="1" locked="0" layoutInCell="1" allowOverlap="1" wp14:anchorId="5DEF392C" wp14:editId="3D713C07">
            <wp:simplePos x="0" y="0"/>
            <wp:positionH relativeFrom="margin">
              <wp:align>left</wp:align>
            </wp:positionH>
            <wp:positionV relativeFrom="paragraph">
              <wp:posOffset>356870</wp:posOffset>
            </wp:positionV>
            <wp:extent cx="741045" cy="1133475"/>
            <wp:effectExtent l="0" t="0" r="1905" b="9525"/>
            <wp:wrapTight wrapText="bothSides">
              <wp:wrapPolygon edited="0">
                <wp:start x="0" y="0"/>
                <wp:lineTo x="0" y="21418"/>
                <wp:lineTo x="21100" y="21418"/>
                <wp:lineTo x="2110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7" cstate="print">
                      <a:extLst>
                        <a:ext uri="{28A0092B-C50C-407E-A947-70E740481C1C}">
                          <a14:useLocalDpi xmlns:a14="http://schemas.microsoft.com/office/drawing/2010/main" val="0"/>
                        </a:ext>
                      </a:extLst>
                    </a:blip>
                    <a:srcRect l="3015" t="177" r="4272"/>
                    <a:stretch>
                      <a:fillRect/>
                    </a:stretch>
                  </pic:blipFill>
                  <pic:spPr bwMode="auto">
                    <a:xfrm>
                      <a:off x="0" y="0"/>
                      <a:ext cx="741045" cy="1133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lang w:val="uk-UA"/>
        </w:rPr>
        <w:t>Література з різних галузей знань</w:t>
      </w:r>
    </w:p>
    <w:p w:rsidR="00916157" w:rsidRDefault="00916157" w:rsidP="00916157">
      <w:pPr>
        <w:jc w:val="both"/>
        <w:rPr>
          <w:lang w:val="uk-UA"/>
        </w:rPr>
      </w:pPr>
      <w:r w:rsidRPr="00DB18CE">
        <w:rPr>
          <w:rFonts w:ascii="Times New Roman" w:hAnsi="Times New Roman"/>
          <w:b/>
          <w:sz w:val="24"/>
          <w:szCs w:val="24"/>
          <w:lang w:val="uk-UA"/>
        </w:rPr>
        <w:t xml:space="preserve">Берн, Е. Ігри, у які грають люди : світовий бестселер із психології стосунків / </w:t>
      </w:r>
      <w:proofErr w:type="spellStart"/>
      <w:r w:rsidRPr="00DB18CE">
        <w:rPr>
          <w:rFonts w:ascii="Times New Roman" w:hAnsi="Times New Roman"/>
          <w:b/>
          <w:sz w:val="24"/>
          <w:szCs w:val="24"/>
          <w:lang w:val="uk-UA"/>
        </w:rPr>
        <w:t>Ерік</w:t>
      </w:r>
      <w:proofErr w:type="spellEnd"/>
      <w:r w:rsidRPr="00DB18CE">
        <w:rPr>
          <w:rFonts w:ascii="Times New Roman" w:hAnsi="Times New Roman"/>
          <w:b/>
          <w:sz w:val="24"/>
          <w:szCs w:val="24"/>
          <w:lang w:val="uk-UA"/>
        </w:rPr>
        <w:t xml:space="preserve"> Берн ; </w:t>
      </w:r>
      <w:r w:rsidRPr="000B6C6A">
        <w:rPr>
          <w:rFonts w:ascii="Times New Roman" w:hAnsi="Times New Roman"/>
          <w:b/>
          <w:sz w:val="24"/>
          <w:szCs w:val="24"/>
          <w:lang w:val="uk-UA"/>
        </w:rPr>
        <w:t>[</w:t>
      </w:r>
      <w:r w:rsidRPr="00DB18CE">
        <w:rPr>
          <w:rFonts w:ascii="Times New Roman" w:hAnsi="Times New Roman"/>
          <w:b/>
          <w:sz w:val="24"/>
          <w:szCs w:val="24"/>
          <w:lang w:val="uk-UA"/>
        </w:rPr>
        <w:t xml:space="preserve">пер. з англ. Ю. </w:t>
      </w:r>
      <w:proofErr w:type="spellStart"/>
      <w:r w:rsidRPr="00DB18CE">
        <w:rPr>
          <w:rFonts w:ascii="Times New Roman" w:hAnsi="Times New Roman"/>
          <w:b/>
          <w:sz w:val="24"/>
          <w:szCs w:val="24"/>
          <w:lang w:val="uk-UA"/>
        </w:rPr>
        <w:t>Сорудейкіна</w:t>
      </w:r>
      <w:proofErr w:type="spellEnd"/>
      <w:r w:rsidRPr="00316A69">
        <w:rPr>
          <w:rFonts w:ascii="Times New Roman" w:hAnsi="Times New Roman"/>
          <w:b/>
          <w:sz w:val="24"/>
          <w:szCs w:val="24"/>
          <w:lang w:val="uk-UA"/>
        </w:rPr>
        <w:t>]</w:t>
      </w:r>
      <w:r w:rsidRPr="00DB18CE">
        <w:rPr>
          <w:rFonts w:ascii="Times New Roman" w:hAnsi="Times New Roman"/>
          <w:b/>
          <w:sz w:val="24"/>
          <w:szCs w:val="24"/>
          <w:lang w:val="uk-UA"/>
        </w:rPr>
        <w:t xml:space="preserve">. – Харків : </w:t>
      </w:r>
      <w:r>
        <w:rPr>
          <w:rFonts w:ascii="Times New Roman" w:hAnsi="Times New Roman"/>
          <w:b/>
          <w:sz w:val="24"/>
          <w:szCs w:val="24"/>
          <w:lang w:val="uk-UA"/>
        </w:rPr>
        <w:t>Книжковий Клуб «</w:t>
      </w:r>
      <w:proofErr w:type="spellStart"/>
      <w:r w:rsidRPr="00DB18CE">
        <w:rPr>
          <w:rFonts w:ascii="Times New Roman" w:hAnsi="Times New Roman"/>
          <w:b/>
          <w:sz w:val="24"/>
          <w:szCs w:val="24"/>
          <w:lang w:val="uk-UA"/>
        </w:rPr>
        <w:t>Клуб</w:t>
      </w:r>
      <w:proofErr w:type="spellEnd"/>
      <w:r w:rsidRPr="00DB18CE">
        <w:rPr>
          <w:rFonts w:ascii="Times New Roman" w:hAnsi="Times New Roman"/>
          <w:b/>
          <w:sz w:val="24"/>
          <w:szCs w:val="24"/>
          <w:lang w:val="uk-UA"/>
        </w:rPr>
        <w:t xml:space="preserve"> Сімейного дозвілля</w:t>
      </w:r>
      <w:r>
        <w:rPr>
          <w:rFonts w:ascii="Times New Roman" w:hAnsi="Times New Roman"/>
          <w:b/>
          <w:sz w:val="24"/>
          <w:szCs w:val="24"/>
          <w:lang w:val="uk-UA"/>
        </w:rPr>
        <w:t>»</w:t>
      </w:r>
      <w:r w:rsidRPr="00DB18CE">
        <w:rPr>
          <w:rFonts w:ascii="Times New Roman" w:hAnsi="Times New Roman"/>
          <w:b/>
          <w:sz w:val="24"/>
          <w:szCs w:val="24"/>
          <w:lang w:val="uk-UA"/>
        </w:rPr>
        <w:t>, 2019. – 256 с.</w:t>
      </w:r>
    </w:p>
    <w:p w:rsidR="00916157" w:rsidRPr="00DB18CE" w:rsidRDefault="00916157" w:rsidP="00916157">
      <w:pPr>
        <w:jc w:val="both"/>
        <w:rPr>
          <w:rFonts w:ascii="Times New Roman" w:hAnsi="Times New Roman"/>
          <w:sz w:val="24"/>
          <w:szCs w:val="24"/>
          <w:lang w:val="uk-UA"/>
        </w:rPr>
      </w:pPr>
      <w:r w:rsidRPr="00DB18CE">
        <w:rPr>
          <w:rFonts w:ascii="Times New Roman" w:hAnsi="Times New Roman"/>
          <w:sz w:val="24"/>
          <w:szCs w:val="24"/>
          <w:lang w:val="uk-UA"/>
        </w:rPr>
        <w:t xml:space="preserve">Доктор </w:t>
      </w:r>
      <w:proofErr w:type="spellStart"/>
      <w:r w:rsidRPr="00DB18CE">
        <w:rPr>
          <w:rFonts w:ascii="Times New Roman" w:hAnsi="Times New Roman"/>
          <w:sz w:val="24"/>
          <w:szCs w:val="24"/>
          <w:lang w:val="uk-UA"/>
        </w:rPr>
        <w:t>Ерік</w:t>
      </w:r>
      <w:proofErr w:type="spellEnd"/>
      <w:r w:rsidRPr="00DB18CE">
        <w:rPr>
          <w:rFonts w:ascii="Times New Roman" w:hAnsi="Times New Roman"/>
          <w:sz w:val="24"/>
          <w:szCs w:val="24"/>
          <w:lang w:val="uk-UA"/>
        </w:rPr>
        <w:t xml:space="preserve"> Берн розкриває таємні прийоми, які керують нашим життям. Усі ми, не усвідомлюючи цього, постійно граємо в ігри – подружні та сексуальні, серйозні ігри з керівниками та суперницькі ігри з друзями, в ігри, що визначають статус та сімейні сутички.  </w:t>
      </w:r>
      <w:proofErr w:type="spellStart"/>
      <w:r w:rsidRPr="00DB18CE">
        <w:rPr>
          <w:rFonts w:ascii="Times New Roman" w:hAnsi="Times New Roman"/>
          <w:sz w:val="24"/>
          <w:szCs w:val="24"/>
          <w:lang w:val="uk-UA"/>
        </w:rPr>
        <w:t>Ерік</w:t>
      </w:r>
      <w:proofErr w:type="spellEnd"/>
      <w:r w:rsidRPr="00DB18CE">
        <w:rPr>
          <w:rFonts w:ascii="Times New Roman" w:hAnsi="Times New Roman"/>
          <w:sz w:val="24"/>
          <w:szCs w:val="24"/>
          <w:lang w:val="uk-UA"/>
        </w:rPr>
        <w:t xml:space="preserve"> Берн детально описує понад 120 ігор, у які ми граємо самі та у які нас залучають навколишні. А також дає поради для тих, хто хоче навчитись протистояти прийомам ігор, у які вас намагаються втягнути. Він допомагає проаналізувати нюанси поведінки, позбавитись стереотипів у спілкуванні й дає розуміння сутності людських вчинків. Книжка, що вийшла майже 40 років тому, і досі є популярною та актуальною!</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67456" behindDoc="1" locked="0" layoutInCell="1" allowOverlap="1" wp14:anchorId="3C18B9BA" wp14:editId="1B99DE9A">
            <wp:simplePos x="0" y="0"/>
            <wp:positionH relativeFrom="margin">
              <wp:align>left</wp:align>
            </wp:positionH>
            <wp:positionV relativeFrom="paragraph">
              <wp:posOffset>3810</wp:posOffset>
            </wp:positionV>
            <wp:extent cx="758190" cy="1104900"/>
            <wp:effectExtent l="0" t="0" r="3810" b="0"/>
            <wp:wrapTight wrapText="bothSides">
              <wp:wrapPolygon edited="0">
                <wp:start x="17910" y="0"/>
                <wp:lineTo x="0" y="745"/>
                <wp:lineTo x="0" y="21228"/>
                <wp:lineTo x="4884" y="21228"/>
                <wp:lineTo x="21166" y="18993"/>
                <wp:lineTo x="21166" y="1117"/>
                <wp:lineTo x="20080" y="0"/>
                <wp:lineTo x="1791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a14="http://schemas.microsoft.com/office/drawing/2010/main" val="0"/>
                        </a:ext>
                      </a:extLst>
                    </a:blip>
                    <a:srcRect l="10832" t="2750" r="8005" b="5852"/>
                    <a:stretch>
                      <a:fillRect/>
                    </a:stretch>
                  </pic:blipFill>
                  <pic:spPr bwMode="auto">
                    <a:xfrm>
                      <a:off x="0" y="0"/>
                      <a:ext cx="758190" cy="1104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7680B">
        <w:rPr>
          <w:rFonts w:ascii="Times New Roman" w:hAnsi="Times New Roman"/>
          <w:b/>
          <w:sz w:val="24"/>
          <w:szCs w:val="24"/>
          <w:lang w:val="uk-UA"/>
        </w:rPr>
        <w:t>Булаховський</w:t>
      </w:r>
      <w:proofErr w:type="spellEnd"/>
      <w:r w:rsidRPr="0077680B">
        <w:rPr>
          <w:rFonts w:ascii="Times New Roman" w:hAnsi="Times New Roman"/>
          <w:b/>
          <w:sz w:val="24"/>
          <w:szCs w:val="24"/>
          <w:lang w:val="uk-UA"/>
        </w:rPr>
        <w:t xml:space="preserve">, К. А. Цікаве мовознавство / К. А. </w:t>
      </w:r>
      <w:proofErr w:type="spellStart"/>
      <w:r w:rsidRPr="0077680B">
        <w:rPr>
          <w:rFonts w:ascii="Times New Roman" w:hAnsi="Times New Roman"/>
          <w:b/>
          <w:sz w:val="24"/>
          <w:szCs w:val="24"/>
          <w:lang w:val="uk-UA"/>
        </w:rPr>
        <w:t>Булаховський</w:t>
      </w:r>
      <w:proofErr w:type="spellEnd"/>
      <w:r w:rsidRPr="0077680B">
        <w:rPr>
          <w:rFonts w:ascii="Times New Roman" w:hAnsi="Times New Roman"/>
          <w:b/>
          <w:sz w:val="24"/>
          <w:szCs w:val="24"/>
          <w:lang w:val="uk-UA"/>
        </w:rPr>
        <w:t>. –  [2-е вид., перероб., розшир]. – Львів : Апріорі, 2019. – 200 с. : іл.</w:t>
      </w:r>
    </w:p>
    <w:p w:rsidR="00916157" w:rsidRDefault="00916157" w:rsidP="00916157">
      <w:pPr>
        <w:jc w:val="both"/>
        <w:rPr>
          <w:rFonts w:ascii="Times New Roman" w:hAnsi="Times New Roman"/>
          <w:sz w:val="24"/>
          <w:szCs w:val="24"/>
          <w:lang w:val="uk-UA"/>
        </w:rPr>
      </w:pPr>
      <w:r w:rsidRPr="008D62E9">
        <w:rPr>
          <w:rFonts w:ascii="Times New Roman" w:hAnsi="Times New Roman"/>
          <w:sz w:val="24"/>
          <w:szCs w:val="24"/>
          <w:lang w:val="uk-UA"/>
        </w:rPr>
        <w:t>Пропонована книжка запрошує читача в неймовірний і чарівний світ мовознавства. У ній ви дізнаєтесь, що таке мова, скільки мов на світі, якими можуть бути мови цивілізацій інших планет, як розшифрували єгипетські ієрогліфи та багато іншого. Значну увагу приділено українській мові – нашому з вами духовному багатству. Крім української, згадано десятки інших мов, наведено багатий ілюстративний матеріал, у тому числі призабуту українську лексику, приклади з фольклору та художньої літератури. Видання адресоване учням, батькам, учителям, студентам, викладачам, усім, хто цікавиться мовними питаннями.</w:t>
      </w:r>
    </w:p>
    <w:p w:rsidR="00916157" w:rsidRDefault="00916157" w:rsidP="00916157">
      <w:pPr>
        <w:jc w:val="both"/>
        <w:rPr>
          <w:rFonts w:ascii="Times New Roman" w:hAnsi="Times New Roman"/>
          <w:sz w:val="24"/>
          <w:szCs w:val="24"/>
          <w:lang w:val="uk-UA"/>
        </w:rPr>
      </w:pPr>
    </w:p>
    <w:p w:rsidR="00916157" w:rsidRDefault="00916157" w:rsidP="00916157">
      <w:pPr>
        <w:jc w:val="both"/>
        <w:rPr>
          <w:rFonts w:ascii="Times New Roman" w:hAnsi="Times New Roman"/>
          <w:b/>
          <w:sz w:val="24"/>
          <w:szCs w:val="24"/>
          <w:lang w:val="uk-UA"/>
        </w:rPr>
      </w:pPr>
      <w:r>
        <w:rPr>
          <w:noProof/>
          <w:lang w:eastAsia="ru-RU"/>
        </w:rPr>
        <w:lastRenderedPageBreak/>
        <w:drawing>
          <wp:anchor distT="0" distB="0" distL="114300" distR="114300" simplePos="0" relativeHeight="251696128" behindDoc="1" locked="0" layoutInCell="1" allowOverlap="1" wp14:anchorId="78FD7F1A" wp14:editId="3001FB63">
            <wp:simplePos x="0" y="0"/>
            <wp:positionH relativeFrom="column">
              <wp:posOffset>-22860</wp:posOffset>
            </wp:positionH>
            <wp:positionV relativeFrom="paragraph">
              <wp:posOffset>5080</wp:posOffset>
            </wp:positionV>
            <wp:extent cx="749300" cy="1097915"/>
            <wp:effectExtent l="0" t="0" r="0" b="6985"/>
            <wp:wrapTight wrapText="bothSides">
              <wp:wrapPolygon edited="0">
                <wp:start x="0" y="0"/>
                <wp:lineTo x="0" y="21363"/>
                <wp:lineTo x="9885" y="21363"/>
                <wp:lineTo x="20868" y="21363"/>
                <wp:lineTo x="20868" y="375"/>
                <wp:lineTo x="878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9300" cy="10979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Бюттнер</w:t>
      </w:r>
      <w:proofErr w:type="spellEnd"/>
      <w:r>
        <w:rPr>
          <w:rFonts w:ascii="Times New Roman" w:hAnsi="Times New Roman"/>
          <w:b/>
          <w:sz w:val="24"/>
          <w:szCs w:val="24"/>
          <w:lang w:val="uk-UA"/>
        </w:rPr>
        <w:t xml:space="preserve">, Н. Ієронім </w:t>
      </w:r>
      <w:proofErr w:type="spellStart"/>
      <w:r>
        <w:rPr>
          <w:rFonts w:ascii="Times New Roman" w:hAnsi="Times New Roman"/>
          <w:b/>
          <w:sz w:val="24"/>
          <w:szCs w:val="24"/>
          <w:lang w:val="uk-UA"/>
        </w:rPr>
        <w:t>Босх</w:t>
      </w:r>
      <w:proofErr w:type="spellEnd"/>
      <w:r>
        <w:rPr>
          <w:rFonts w:ascii="Times New Roman" w:hAnsi="Times New Roman"/>
          <w:b/>
          <w:sz w:val="24"/>
          <w:szCs w:val="24"/>
          <w:lang w:val="uk-UA"/>
        </w:rPr>
        <w:t xml:space="preserve"> : в</w:t>
      </w:r>
      <w:r w:rsidRPr="00847A87">
        <w:rPr>
          <w:rFonts w:ascii="Times New Roman" w:hAnsi="Times New Roman"/>
          <w:b/>
          <w:sz w:val="24"/>
          <w:szCs w:val="24"/>
          <w:lang w:val="uk-UA"/>
        </w:rPr>
        <w:t xml:space="preserve">идіння і кошмари / Нільс </w:t>
      </w:r>
      <w:proofErr w:type="spellStart"/>
      <w:r w:rsidRPr="00847A87">
        <w:rPr>
          <w:rFonts w:ascii="Times New Roman" w:hAnsi="Times New Roman"/>
          <w:b/>
          <w:sz w:val="24"/>
          <w:szCs w:val="24"/>
          <w:lang w:val="uk-UA"/>
        </w:rPr>
        <w:t>Бюттнер</w:t>
      </w:r>
      <w:proofErr w:type="spellEnd"/>
      <w:r w:rsidRPr="00847A87">
        <w:rPr>
          <w:rFonts w:ascii="Times New Roman" w:hAnsi="Times New Roman"/>
          <w:b/>
          <w:sz w:val="24"/>
          <w:szCs w:val="24"/>
          <w:lang w:val="uk-UA"/>
        </w:rPr>
        <w:t xml:space="preserve"> ; пер. з англ. І. Шевченко. – Харків : Видавництво «Ранок» : Фабула, 2019. – </w:t>
      </w:r>
      <w:r>
        <w:rPr>
          <w:rFonts w:ascii="Times New Roman" w:hAnsi="Times New Roman"/>
          <w:b/>
          <w:sz w:val="24"/>
          <w:szCs w:val="24"/>
          <w:lang w:val="uk-UA"/>
        </w:rPr>
        <w:t xml:space="preserve">  </w:t>
      </w:r>
      <w:r w:rsidRPr="00847A87">
        <w:rPr>
          <w:rFonts w:ascii="Times New Roman" w:hAnsi="Times New Roman"/>
          <w:b/>
          <w:sz w:val="24"/>
          <w:szCs w:val="24"/>
          <w:lang w:val="uk-UA"/>
        </w:rPr>
        <w:t>144 с. : іл.</w:t>
      </w:r>
    </w:p>
    <w:p w:rsidR="00916157" w:rsidRDefault="00916157" w:rsidP="00916157">
      <w:pPr>
        <w:jc w:val="both"/>
        <w:rPr>
          <w:rFonts w:ascii="Times New Roman" w:hAnsi="Times New Roman"/>
          <w:sz w:val="24"/>
          <w:szCs w:val="24"/>
          <w:lang w:val="uk-UA"/>
        </w:rPr>
      </w:pPr>
      <w:r>
        <w:rPr>
          <w:rFonts w:ascii="Times New Roman" w:hAnsi="Times New Roman"/>
          <w:sz w:val="24"/>
          <w:szCs w:val="24"/>
          <w:lang w:val="uk-UA"/>
        </w:rPr>
        <w:t xml:space="preserve">Ієронім </w:t>
      </w:r>
      <w:proofErr w:type="spellStart"/>
      <w:r>
        <w:rPr>
          <w:rFonts w:ascii="Times New Roman" w:hAnsi="Times New Roman"/>
          <w:sz w:val="24"/>
          <w:szCs w:val="24"/>
          <w:lang w:val="uk-UA"/>
        </w:rPr>
        <w:t>Босх</w:t>
      </w:r>
      <w:proofErr w:type="spellEnd"/>
      <w:r>
        <w:rPr>
          <w:rFonts w:ascii="Times New Roman" w:hAnsi="Times New Roman"/>
          <w:sz w:val="24"/>
          <w:szCs w:val="24"/>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FF39CA">
        <w:rPr>
          <w:rFonts w:ascii="Times New Roman" w:hAnsi="Times New Roman"/>
          <w:sz w:val="24"/>
          <w:szCs w:val="24"/>
          <w:lang w:val="uk-UA"/>
        </w:rPr>
        <w:t xml:space="preserve"> один із найзагадковіших художників в історії. Навколо його творів назбиралося чимало інтерпретацій, здебільшого з акцентами на шаленстві його фантазії та на містичності. Що нам відомо про життя цього дивного і надзвичайно талановитого </w:t>
      </w:r>
      <w:r>
        <w:rPr>
          <w:rFonts w:ascii="Times New Roman" w:hAnsi="Times New Roman"/>
          <w:sz w:val="24"/>
          <w:szCs w:val="24"/>
          <w:lang w:val="uk-UA"/>
        </w:rPr>
        <w:t xml:space="preserve">митця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FF39CA">
        <w:rPr>
          <w:rFonts w:ascii="Times New Roman" w:hAnsi="Times New Roman"/>
          <w:sz w:val="24"/>
          <w:szCs w:val="24"/>
          <w:lang w:val="uk-UA"/>
        </w:rPr>
        <w:t xml:space="preserve"> без домислів, напевне? Якими поставали його твори для сучасників? Які натяки на тогочасні події він залишав на картинах? Як він поєднав демонічність із моралізаторством? Про все це та про інші загадки творчої фантазії </w:t>
      </w:r>
      <w:proofErr w:type="spellStart"/>
      <w:r w:rsidRPr="00FF39CA">
        <w:rPr>
          <w:rFonts w:ascii="Times New Roman" w:hAnsi="Times New Roman"/>
          <w:sz w:val="24"/>
          <w:szCs w:val="24"/>
          <w:lang w:val="uk-UA"/>
        </w:rPr>
        <w:t>Босха</w:t>
      </w:r>
      <w:proofErr w:type="spellEnd"/>
      <w:r w:rsidRPr="00FF39CA">
        <w:rPr>
          <w:rFonts w:ascii="Times New Roman" w:hAnsi="Times New Roman"/>
          <w:sz w:val="24"/>
          <w:szCs w:val="24"/>
          <w:lang w:val="uk-UA"/>
        </w:rPr>
        <w:t xml:space="preserve"> йдеться у </w:t>
      </w:r>
      <w:proofErr w:type="spellStart"/>
      <w:r w:rsidRPr="00FF39CA">
        <w:rPr>
          <w:rFonts w:ascii="Times New Roman" w:hAnsi="Times New Roman"/>
          <w:sz w:val="24"/>
          <w:szCs w:val="24"/>
          <w:lang w:val="uk-UA"/>
        </w:rPr>
        <w:t>фактологічно</w:t>
      </w:r>
      <w:proofErr w:type="spellEnd"/>
      <w:r w:rsidRPr="00FF39CA">
        <w:rPr>
          <w:rFonts w:ascii="Times New Roman" w:hAnsi="Times New Roman"/>
          <w:sz w:val="24"/>
          <w:szCs w:val="24"/>
          <w:lang w:val="uk-UA"/>
        </w:rPr>
        <w:t xml:space="preserve"> вивіреному й легкому для читання тексті Нільса </w:t>
      </w:r>
      <w:proofErr w:type="spellStart"/>
      <w:r w:rsidRPr="00FF39CA">
        <w:rPr>
          <w:rFonts w:ascii="Times New Roman" w:hAnsi="Times New Roman"/>
          <w:sz w:val="24"/>
          <w:szCs w:val="24"/>
          <w:lang w:val="uk-UA"/>
        </w:rPr>
        <w:t>Бюттнера</w:t>
      </w:r>
      <w:proofErr w:type="spellEnd"/>
      <w:r w:rsidRPr="00FF39CA">
        <w:rPr>
          <w:rFonts w:ascii="Times New Roman" w:hAnsi="Times New Roman"/>
          <w:sz w:val="24"/>
          <w:szCs w:val="24"/>
          <w:lang w:val="uk-UA"/>
        </w:rPr>
        <w:t xml:space="preserve">.    </w:t>
      </w:r>
    </w:p>
    <w:p w:rsidR="00916157" w:rsidRDefault="00916157" w:rsidP="00916157">
      <w:pPr>
        <w:jc w:val="both"/>
      </w:pPr>
      <w:r>
        <w:rPr>
          <w:noProof/>
          <w:lang w:eastAsia="ru-RU"/>
        </w:rPr>
        <w:drawing>
          <wp:anchor distT="0" distB="0" distL="114300" distR="114300" simplePos="0" relativeHeight="251686912" behindDoc="1" locked="0" layoutInCell="1" allowOverlap="1" wp14:anchorId="5715D104" wp14:editId="7B006E4D">
            <wp:simplePos x="0" y="0"/>
            <wp:positionH relativeFrom="margin">
              <wp:align>left</wp:align>
            </wp:positionH>
            <wp:positionV relativeFrom="paragraph">
              <wp:posOffset>-4445</wp:posOffset>
            </wp:positionV>
            <wp:extent cx="749300" cy="981075"/>
            <wp:effectExtent l="0" t="0" r="0" b="9525"/>
            <wp:wrapTight wrapText="bothSides">
              <wp:wrapPolygon edited="0">
                <wp:start x="0" y="0"/>
                <wp:lineTo x="0" y="21390"/>
                <wp:lineTo x="20868" y="21390"/>
                <wp:lineTo x="2086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cstate="print">
                      <a:extLst>
                        <a:ext uri="{28A0092B-C50C-407E-A947-70E740481C1C}">
                          <a14:useLocalDpi xmlns:a14="http://schemas.microsoft.com/office/drawing/2010/main" val="0"/>
                        </a:ext>
                      </a:extLst>
                    </a:blip>
                    <a:srcRect l="2" t="3717" r="-2" b="4071"/>
                    <a:stretch>
                      <a:fillRect/>
                    </a:stretch>
                  </pic:blipFill>
                  <pic:spPr bwMode="auto">
                    <a:xfrm>
                      <a:off x="0" y="0"/>
                      <a:ext cx="749300" cy="981075"/>
                    </a:xfrm>
                    <a:prstGeom prst="rect">
                      <a:avLst/>
                    </a:prstGeom>
                    <a:noFill/>
                  </pic:spPr>
                </pic:pic>
              </a:graphicData>
            </a:graphic>
            <wp14:sizeRelH relativeFrom="page">
              <wp14:pctWidth>0</wp14:pctWidth>
            </wp14:sizeRelH>
            <wp14:sizeRelV relativeFrom="page">
              <wp14:pctHeight>0</wp14:pctHeight>
            </wp14:sizeRelV>
          </wp:anchor>
        </w:drawing>
      </w:r>
      <w:r w:rsidRPr="00454CC3">
        <w:rPr>
          <w:rFonts w:ascii="Times New Roman" w:hAnsi="Times New Roman"/>
          <w:b/>
          <w:sz w:val="24"/>
          <w:szCs w:val="24"/>
          <w:lang w:val="uk-UA"/>
        </w:rPr>
        <w:t xml:space="preserve">Відверта розмова про «це» : перший підручник зі статевого виховання дитини / </w:t>
      </w:r>
      <w:r w:rsidRPr="00454CC3">
        <w:rPr>
          <w:rFonts w:ascii="Times New Roman" w:hAnsi="Times New Roman"/>
          <w:b/>
          <w:sz w:val="24"/>
          <w:szCs w:val="24"/>
        </w:rPr>
        <w:t>[</w:t>
      </w:r>
      <w:r w:rsidRPr="00454CC3">
        <w:rPr>
          <w:rFonts w:ascii="Times New Roman" w:hAnsi="Times New Roman"/>
          <w:b/>
          <w:sz w:val="24"/>
          <w:szCs w:val="24"/>
          <w:lang w:val="uk-UA"/>
        </w:rPr>
        <w:t xml:space="preserve">за ред. Пере </w:t>
      </w:r>
      <w:proofErr w:type="spellStart"/>
      <w:r w:rsidRPr="00454CC3">
        <w:rPr>
          <w:rFonts w:ascii="Times New Roman" w:hAnsi="Times New Roman"/>
          <w:b/>
          <w:sz w:val="24"/>
          <w:szCs w:val="24"/>
          <w:lang w:val="uk-UA"/>
        </w:rPr>
        <w:t>Фонт</w:t>
      </w:r>
      <w:proofErr w:type="spellEnd"/>
      <w:r w:rsidRPr="00454CC3">
        <w:rPr>
          <w:rFonts w:ascii="Times New Roman" w:hAnsi="Times New Roman"/>
          <w:b/>
          <w:sz w:val="24"/>
          <w:szCs w:val="24"/>
          <w:lang w:val="uk-UA"/>
        </w:rPr>
        <w:t xml:space="preserve"> </w:t>
      </w:r>
      <w:proofErr w:type="spellStart"/>
      <w:r w:rsidRPr="00454CC3">
        <w:rPr>
          <w:rFonts w:ascii="Times New Roman" w:hAnsi="Times New Roman"/>
          <w:b/>
          <w:sz w:val="24"/>
          <w:szCs w:val="24"/>
          <w:lang w:val="uk-UA"/>
        </w:rPr>
        <w:t>Кабре</w:t>
      </w:r>
      <w:proofErr w:type="spellEnd"/>
      <w:r w:rsidRPr="00454CC3">
        <w:rPr>
          <w:rFonts w:ascii="Times New Roman" w:hAnsi="Times New Roman"/>
          <w:b/>
          <w:sz w:val="24"/>
          <w:szCs w:val="24"/>
          <w:lang w:val="uk-UA"/>
        </w:rPr>
        <w:t xml:space="preserve"> ; наук. консультант к.</w:t>
      </w:r>
      <w:r>
        <w:rPr>
          <w:rFonts w:ascii="Times New Roman" w:hAnsi="Times New Roman"/>
          <w:b/>
          <w:sz w:val="24"/>
          <w:szCs w:val="24"/>
          <w:lang w:val="uk-UA"/>
        </w:rPr>
        <w:t xml:space="preserve"> </w:t>
      </w:r>
      <w:r w:rsidRPr="00454CC3">
        <w:rPr>
          <w:rFonts w:ascii="Times New Roman" w:hAnsi="Times New Roman"/>
          <w:b/>
          <w:sz w:val="24"/>
          <w:szCs w:val="24"/>
          <w:lang w:val="uk-UA"/>
        </w:rPr>
        <w:t>п.</w:t>
      </w:r>
      <w:r>
        <w:rPr>
          <w:rFonts w:ascii="Times New Roman" w:hAnsi="Times New Roman"/>
          <w:b/>
          <w:sz w:val="24"/>
          <w:szCs w:val="24"/>
          <w:lang w:val="uk-UA"/>
        </w:rPr>
        <w:t xml:space="preserve"> </w:t>
      </w:r>
      <w:r w:rsidRPr="00454CC3">
        <w:rPr>
          <w:rFonts w:ascii="Times New Roman" w:hAnsi="Times New Roman"/>
          <w:b/>
          <w:sz w:val="24"/>
          <w:szCs w:val="24"/>
          <w:lang w:val="uk-UA"/>
        </w:rPr>
        <w:t xml:space="preserve">н. </w:t>
      </w:r>
      <w:r>
        <w:rPr>
          <w:rFonts w:ascii="Times New Roman" w:hAnsi="Times New Roman"/>
          <w:b/>
          <w:sz w:val="24"/>
          <w:szCs w:val="24"/>
          <w:lang w:val="uk-UA"/>
        </w:rPr>
        <w:t xml:space="preserve">                    </w:t>
      </w:r>
      <w:r w:rsidRPr="00454CC3">
        <w:rPr>
          <w:rFonts w:ascii="Times New Roman" w:hAnsi="Times New Roman"/>
          <w:b/>
          <w:sz w:val="24"/>
          <w:szCs w:val="24"/>
          <w:lang w:val="uk-UA"/>
        </w:rPr>
        <w:t xml:space="preserve">Е. В. </w:t>
      </w:r>
      <w:proofErr w:type="spellStart"/>
      <w:r w:rsidRPr="00454CC3">
        <w:rPr>
          <w:rFonts w:ascii="Times New Roman" w:hAnsi="Times New Roman"/>
          <w:b/>
          <w:sz w:val="24"/>
          <w:szCs w:val="24"/>
          <w:lang w:val="uk-UA"/>
        </w:rPr>
        <w:t>Крайніков</w:t>
      </w:r>
      <w:proofErr w:type="spellEnd"/>
      <w:r w:rsidRPr="00454CC3">
        <w:rPr>
          <w:rFonts w:ascii="Times New Roman" w:hAnsi="Times New Roman"/>
          <w:b/>
          <w:sz w:val="24"/>
          <w:szCs w:val="24"/>
          <w:lang w:val="uk-UA"/>
        </w:rPr>
        <w:t xml:space="preserve"> ; пер. з </w:t>
      </w:r>
      <w:proofErr w:type="spellStart"/>
      <w:r w:rsidRPr="00454CC3">
        <w:rPr>
          <w:rFonts w:ascii="Times New Roman" w:hAnsi="Times New Roman"/>
          <w:b/>
          <w:sz w:val="24"/>
          <w:szCs w:val="24"/>
          <w:lang w:val="uk-UA"/>
        </w:rPr>
        <w:t>ісп</w:t>
      </w:r>
      <w:proofErr w:type="spellEnd"/>
      <w:r w:rsidRPr="00454CC3">
        <w:rPr>
          <w:rFonts w:ascii="Times New Roman" w:hAnsi="Times New Roman"/>
          <w:b/>
          <w:sz w:val="24"/>
          <w:szCs w:val="24"/>
          <w:lang w:val="uk-UA"/>
        </w:rPr>
        <w:t>. – Київ</w:t>
      </w:r>
      <w:r w:rsidRPr="00454CC3">
        <w:rPr>
          <w:rFonts w:ascii="Times New Roman" w:hAnsi="Times New Roman"/>
          <w:b/>
          <w:sz w:val="24"/>
          <w:szCs w:val="24"/>
        </w:rPr>
        <w:t>]</w:t>
      </w:r>
      <w:r w:rsidRPr="00454CC3">
        <w:rPr>
          <w:rFonts w:ascii="Times New Roman" w:hAnsi="Times New Roman"/>
          <w:b/>
          <w:sz w:val="24"/>
          <w:szCs w:val="24"/>
          <w:lang w:val="uk-UA"/>
        </w:rPr>
        <w:t xml:space="preserve"> : Видавнича група КМ-БУКС, </w:t>
      </w:r>
      <w:r>
        <w:rPr>
          <w:rFonts w:ascii="Times New Roman" w:hAnsi="Times New Roman"/>
          <w:b/>
          <w:sz w:val="24"/>
          <w:szCs w:val="24"/>
          <w:lang w:val="uk-UA"/>
        </w:rPr>
        <w:t xml:space="preserve">   </w:t>
      </w:r>
      <w:r w:rsidRPr="00454CC3">
        <w:rPr>
          <w:rFonts w:ascii="Times New Roman" w:hAnsi="Times New Roman"/>
          <w:b/>
          <w:sz w:val="24"/>
          <w:szCs w:val="24"/>
        </w:rPr>
        <w:t>[</w:t>
      </w:r>
      <w:r w:rsidRPr="00454CC3">
        <w:rPr>
          <w:rFonts w:ascii="Times New Roman" w:hAnsi="Times New Roman"/>
          <w:b/>
          <w:sz w:val="24"/>
          <w:szCs w:val="24"/>
          <w:lang w:val="uk-UA"/>
        </w:rPr>
        <w:t>2019</w:t>
      </w:r>
      <w:r w:rsidRPr="00454CC3">
        <w:rPr>
          <w:rFonts w:ascii="Times New Roman" w:hAnsi="Times New Roman"/>
          <w:b/>
          <w:sz w:val="24"/>
          <w:szCs w:val="24"/>
        </w:rPr>
        <w:t>]</w:t>
      </w:r>
      <w:r w:rsidRPr="00454CC3">
        <w:rPr>
          <w:rFonts w:ascii="Times New Roman" w:hAnsi="Times New Roman"/>
          <w:b/>
          <w:sz w:val="24"/>
          <w:szCs w:val="24"/>
          <w:lang w:val="uk-UA"/>
        </w:rPr>
        <w:t>. – 208 с. : іл.</w:t>
      </w:r>
    </w:p>
    <w:p w:rsidR="00916157" w:rsidRPr="00454CC3" w:rsidRDefault="00916157" w:rsidP="00916157">
      <w:pPr>
        <w:jc w:val="both"/>
        <w:rPr>
          <w:rFonts w:ascii="Times New Roman" w:hAnsi="Times New Roman"/>
          <w:sz w:val="24"/>
          <w:szCs w:val="24"/>
          <w:lang w:val="uk-UA"/>
        </w:rPr>
      </w:pPr>
      <w:r w:rsidRPr="00454CC3">
        <w:rPr>
          <w:rFonts w:ascii="Times New Roman" w:hAnsi="Times New Roman"/>
          <w:sz w:val="24"/>
          <w:szCs w:val="24"/>
          <w:lang w:val="uk-UA"/>
        </w:rPr>
        <w:t>Усі дітлахи надзвичайно допитливі. І рано чи пізно вони зацікавляться своїм тілом. Ця книга – перший</w:t>
      </w:r>
      <w:r>
        <w:rPr>
          <w:rFonts w:ascii="Times New Roman" w:hAnsi="Times New Roman"/>
          <w:sz w:val="24"/>
          <w:szCs w:val="24"/>
          <w:lang w:val="uk-UA"/>
        </w:rPr>
        <w:t xml:space="preserve"> підручник про секс для дітей 6</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54CC3">
        <w:rPr>
          <w:rFonts w:ascii="Times New Roman" w:hAnsi="Times New Roman"/>
          <w:sz w:val="24"/>
          <w:szCs w:val="24"/>
          <w:lang w:val="uk-UA"/>
        </w:rPr>
        <w:t>9 років, він стане порадником у найінтимніших питаннях, які хвилюють дітей: в чому різниця між дівчатками та хлопчиками, які зміни в організмі відбуваються в підлітковому віці і як себе вести, де беруться діти, як уникнути насилля, коли починати інтимні стосунки?.. Розкажіть дитині про ЦЕ під час спільного читан</w:t>
      </w:r>
      <w:r>
        <w:rPr>
          <w:rFonts w:ascii="Times New Roman" w:hAnsi="Times New Roman"/>
          <w:sz w:val="24"/>
          <w:szCs w:val="24"/>
          <w:lang w:val="uk-UA"/>
        </w:rPr>
        <w:t>н</w:t>
      </w:r>
      <w:r w:rsidRPr="00454CC3">
        <w:rPr>
          <w:rFonts w:ascii="Times New Roman" w:hAnsi="Times New Roman"/>
          <w:sz w:val="24"/>
          <w:szCs w:val="24"/>
          <w:lang w:val="uk-UA"/>
        </w:rPr>
        <w:t>я цієї сенсаційної книги.</w:t>
      </w:r>
    </w:p>
    <w:p w:rsidR="00916157" w:rsidRDefault="00916157" w:rsidP="00916157">
      <w:pPr>
        <w:jc w:val="both"/>
        <w:rPr>
          <w:rFonts w:ascii="Times New Roman" w:hAnsi="Times New Roman"/>
          <w:b/>
          <w:sz w:val="24"/>
          <w:szCs w:val="24"/>
          <w:lang w:val="uk-UA"/>
        </w:rPr>
      </w:pPr>
      <w:r>
        <w:rPr>
          <w:noProof/>
          <w:lang w:eastAsia="ru-RU"/>
        </w:rPr>
        <w:drawing>
          <wp:anchor distT="0" distB="0" distL="114300" distR="114300" simplePos="0" relativeHeight="251673600" behindDoc="1" locked="0" layoutInCell="1" allowOverlap="1" wp14:anchorId="5A9476BC" wp14:editId="0C9BE065">
            <wp:simplePos x="0" y="0"/>
            <wp:positionH relativeFrom="margin">
              <wp:align>left</wp:align>
            </wp:positionH>
            <wp:positionV relativeFrom="paragraph">
              <wp:posOffset>13335</wp:posOffset>
            </wp:positionV>
            <wp:extent cx="741045" cy="1055370"/>
            <wp:effectExtent l="0" t="0" r="1905" b="0"/>
            <wp:wrapTight wrapText="bothSides">
              <wp:wrapPolygon edited="0">
                <wp:start x="0" y="0"/>
                <wp:lineTo x="0" y="21054"/>
                <wp:lineTo x="21100" y="21054"/>
                <wp:lineTo x="2110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045" cy="1055370"/>
                    </a:xfrm>
                    <a:prstGeom prst="rect">
                      <a:avLst/>
                    </a:prstGeom>
                    <a:noFill/>
                  </pic:spPr>
                </pic:pic>
              </a:graphicData>
            </a:graphic>
            <wp14:sizeRelH relativeFrom="page">
              <wp14:pctWidth>0</wp14:pctWidth>
            </wp14:sizeRelH>
            <wp14:sizeRelV relativeFrom="page">
              <wp14:pctHeight>0</wp14:pctHeight>
            </wp14:sizeRelV>
          </wp:anchor>
        </w:drawing>
      </w:r>
      <w:r w:rsidRPr="00B77E90">
        <w:rPr>
          <w:rFonts w:ascii="Times New Roman" w:hAnsi="Times New Roman"/>
          <w:b/>
          <w:sz w:val="24"/>
          <w:szCs w:val="24"/>
          <w:lang w:val="uk-UA"/>
        </w:rPr>
        <w:t xml:space="preserve">Вусик, О. С. Словник синонімів української мови : понад 2500 синонімічних гнізд / О. </w:t>
      </w:r>
      <w:r>
        <w:rPr>
          <w:rFonts w:ascii="Times New Roman" w:hAnsi="Times New Roman"/>
          <w:b/>
          <w:sz w:val="24"/>
          <w:szCs w:val="24"/>
          <w:lang w:val="uk-UA"/>
        </w:rPr>
        <w:t xml:space="preserve">С. Вусик ; за ред. </w:t>
      </w:r>
      <w:proofErr w:type="spellStart"/>
      <w:r>
        <w:rPr>
          <w:rFonts w:ascii="Times New Roman" w:hAnsi="Times New Roman"/>
          <w:b/>
          <w:sz w:val="24"/>
          <w:szCs w:val="24"/>
          <w:lang w:val="uk-UA"/>
        </w:rPr>
        <w:t>докт</w:t>
      </w:r>
      <w:proofErr w:type="spellEnd"/>
      <w:r>
        <w:rPr>
          <w:rFonts w:ascii="Times New Roman" w:hAnsi="Times New Roman"/>
          <w:b/>
          <w:sz w:val="24"/>
          <w:szCs w:val="24"/>
          <w:lang w:val="uk-UA"/>
        </w:rPr>
        <w:t>. філ</w:t>
      </w:r>
      <w:r w:rsidRPr="00B77E90">
        <w:rPr>
          <w:rFonts w:ascii="Times New Roman" w:hAnsi="Times New Roman"/>
          <w:b/>
          <w:sz w:val="24"/>
          <w:szCs w:val="24"/>
          <w:lang w:val="uk-UA"/>
        </w:rPr>
        <w:t>. наук, проф.</w:t>
      </w:r>
      <w:r>
        <w:rPr>
          <w:rFonts w:ascii="Times New Roman" w:hAnsi="Times New Roman"/>
          <w:b/>
          <w:sz w:val="24"/>
          <w:szCs w:val="24"/>
          <w:lang w:val="uk-UA"/>
        </w:rPr>
        <w:t xml:space="preserve">                  </w:t>
      </w:r>
      <w:r w:rsidRPr="00B77E90">
        <w:rPr>
          <w:rFonts w:ascii="Times New Roman" w:hAnsi="Times New Roman"/>
          <w:b/>
          <w:sz w:val="24"/>
          <w:szCs w:val="24"/>
          <w:lang w:val="uk-UA"/>
        </w:rPr>
        <w:t xml:space="preserve"> А. М.</w:t>
      </w:r>
      <w:r>
        <w:rPr>
          <w:rFonts w:ascii="Times New Roman" w:hAnsi="Times New Roman"/>
          <w:b/>
          <w:sz w:val="24"/>
          <w:szCs w:val="24"/>
          <w:lang w:val="uk-UA"/>
        </w:rPr>
        <w:t xml:space="preserve"> </w:t>
      </w:r>
      <w:proofErr w:type="spellStart"/>
      <w:r>
        <w:rPr>
          <w:rFonts w:ascii="Times New Roman" w:hAnsi="Times New Roman"/>
          <w:b/>
          <w:sz w:val="24"/>
          <w:szCs w:val="24"/>
          <w:lang w:val="uk-UA"/>
        </w:rPr>
        <w:t>Поповського</w:t>
      </w:r>
      <w:proofErr w:type="spellEnd"/>
      <w:r>
        <w:rPr>
          <w:rFonts w:ascii="Times New Roman" w:hAnsi="Times New Roman"/>
          <w:b/>
          <w:sz w:val="24"/>
          <w:szCs w:val="24"/>
          <w:lang w:val="uk-UA"/>
        </w:rPr>
        <w:t xml:space="preserve">. – 2-ге вид., </w:t>
      </w:r>
      <w:proofErr w:type="spellStart"/>
      <w:r w:rsidRPr="00C35995">
        <w:rPr>
          <w:rFonts w:ascii="Times New Roman" w:hAnsi="Times New Roman"/>
          <w:b/>
          <w:sz w:val="24"/>
          <w:szCs w:val="24"/>
          <w:lang w:val="uk-UA"/>
        </w:rPr>
        <w:t>допов</w:t>
      </w:r>
      <w:proofErr w:type="spellEnd"/>
      <w:r w:rsidRPr="00C35995">
        <w:rPr>
          <w:rFonts w:ascii="Times New Roman" w:hAnsi="Times New Roman"/>
          <w:b/>
          <w:sz w:val="24"/>
          <w:szCs w:val="24"/>
          <w:lang w:val="uk-UA"/>
        </w:rPr>
        <w:t xml:space="preserve">. </w:t>
      </w:r>
      <w:r w:rsidRPr="00B77E90">
        <w:rPr>
          <w:rFonts w:ascii="Times New Roman" w:hAnsi="Times New Roman"/>
          <w:b/>
          <w:sz w:val="24"/>
          <w:szCs w:val="24"/>
          <w:lang w:val="uk-UA"/>
        </w:rPr>
        <w:t xml:space="preserve">– Тернопіль : Навчальна книга – Богдан, </w:t>
      </w:r>
      <w:r w:rsidRPr="00931978">
        <w:rPr>
          <w:rFonts w:ascii="Times New Roman" w:hAnsi="Times New Roman"/>
          <w:b/>
          <w:sz w:val="24"/>
          <w:szCs w:val="24"/>
          <w:lang w:val="uk-UA"/>
        </w:rPr>
        <w:t>[</w:t>
      </w:r>
      <w:r w:rsidRPr="00B77E90">
        <w:rPr>
          <w:rFonts w:ascii="Times New Roman" w:hAnsi="Times New Roman"/>
          <w:b/>
          <w:sz w:val="24"/>
          <w:szCs w:val="24"/>
          <w:lang w:val="uk-UA"/>
        </w:rPr>
        <w:t>2019</w:t>
      </w:r>
      <w:r w:rsidRPr="00931978">
        <w:rPr>
          <w:rFonts w:ascii="Times New Roman" w:hAnsi="Times New Roman"/>
          <w:b/>
          <w:sz w:val="24"/>
          <w:szCs w:val="24"/>
          <w:lang w:val="uk-UA"/>
        </w:rPr>
        <w:t>]</w:t>
      </w:r>
      <w:r w:rsidRPr="00B77E90">
        <w:rPr>
          <w:rFonts w:ascii="Times New Roman" w:hAnsi="Times New Roman"/>
          <w:b/>
          <w:sz w:val="24"/>
          <w:szCs w:val="24"/>
          <w:lang w:val="uk-UA"/>
        </w:rPr>
        <w:t>. – 576 с.</w:t>
      </w:r>
    </w:p>
    <w:p w:rsidR="00916157" w:rsidRDefault="00916157" w:rsidP="00916157">
      <w:pPr>
        <w:jc w:val="both"/>
        <w:rPr>
          <w:rFonts w:ascii="Times New Roman" w:hAnsi="Times New Roman"/>
          <w:sz w:val="24"/>
          <w:szCs w:val="24"/>
          <w:lang w:val="uk-UA"/>
        </w:rPr>
      </w:pPr>
      <w:r w:rsidRPr="001B155A">
        <w:rPr>
          <w:rFonts w:ascii="Times New Roman" w:hAnsi="Times New Roman"/>
          <w:sz w:val="24"/>
          <w:szCs w:val="24"/>
          <w:lang w:val="uk-UA"/>
        </w:rPr>
        <w:t xml:space="preserve">Словник складає різнобічну характеристику синонімів сучасної української мови. Це </w:t>
      </w:r>
      <w:r>
        <w:rPr>
          <w:rFonts w:ascii="Times New Roman" w:hAnsi="Times New Roman"/>
          <w:sz w:val="24"/>
          <w:szCs w:val="24"/>
          <w:lang w:val="uk-UA"/>
        </w:rPr>
        <w:t xml:space="preserve">плід багаторічної праці автора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B155A">
        <w:rPr>
          <w:rFonts w:ascii="Times New Roman" w:hAnsi="Times New Roman"/>
          <w:sz w:val="24"/>
          <w:szCs w:val="24"/>
          <w:lang w:val="uk-UA"/>
        </w:rPr>
        <w:t xml:space="preserve"> письменника. Розрахований на філологів, письменників, журналістів, учителів-словесників, учнівську та студентську молодь, усіх, хто небайдужий до розвитку рідної мови.</w:t>
      </w:r>
    </w:p>
    <w:p w:rsidR="00916157" w:rsidRDefault="00916157" w:rsidP="00916157">
      <w:pPr>
        <w:jc w:val="both"/>
        <w:rPr>
          <w:rFonts w:ascii="Times New Roman" w:hAnsi="Times New Roman"/>
          <w:sz w:val="24"/>
          <w:szCs w:val="24"/>
          <w:lang w:val="uk-UA"/>
        </w:rPr>
      </w:pPr>
    </w:p>
    <w:p w:rsidR="00916157" w:rsidRDefault="00916157" w:rsidP="00916157">
      <w:pPr>
        <w:jc w:val="both"/>
        <w:rPr>
          <w:lang w:val="uk-UA"/>
        </w:rPr>
      </w:pPr>
      <w:r>
        <w:rPr>
          <w:noProof/>
          <w:lang w:eastAsia="ru-RU"/>
        </w:rPr>
        <w:drawing>
          <wp:anchor distT="0" distB="0" distL="114300" distR="114300" simplePos="0" relativeHeight="251682816" behindDoc="1" locked="0" layoutInCell="1" allowOverlap="1" wp14:anchorId="52FC2ADA" wp14:editId="2F04D4D3">
            <wp:simplePos x="0" y="0"/>
            <wp:positionH relativeFrom="margin">
              <wp:align>left</wp:align>
            </wp:positionH>
            <wp:positionV relativeFrom="paragraph">
              <wp:posOffset>-4445</wp:posOffset>
            </wp:positionV>
            <wp:extent cx="781685" cy="1114425"/>
            <wp:effectExtent l="0" t="0" r="0" b="9525"/>
            <wp:wrapTight wrapText="bothSides">
              <wp:wrapPolygon edited="0">
                <wp:start x="0" y="0"/>
                <wp:lineTo x="0" y="21415"/>
                <wp:lineTo x="21056" y="21415"/>
                <wp:lineTo x="2105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685" cy="1114425"/>
                    </a:xfrm>
                    <a:prstGeom prst="rect">
                      <a:avLst/>
                    </a:prstGeom>
                    <a:noFill/>
                  </pic:spPr>
                </pic:pic>
              </a:graphicData>
            </a:graphic>
            <wp14:sizeRelH relativeFrom="page">
              <wp14:pctWidth>0</wp14:pctWidth>
            </wp14:sizeRelH>
            <wp14:sizeRelV relativeFrom="page">
              <wp14:pctHeight>0</wp14:pctHeight>
            </wp14:sizeRelV>
          </wp:anchor>
        </w:drawing>
      </w:r>
      <w:r w:rsidRPr="00C85845">
        <w:rPr>
          <w:rFonts w:ascii="Times New Roman" w:hAnsi="Times New Roman"/>
          <w:b/>
          <w:sz w:val="24"/>
          <w:szCs w:val="24"/>
          <w:lang w:val="uk-UA"/>
        </w:rPr>
        <w:t>Гілберт, М. Черчилль. Біографія / Мартін Гілберт ; [пер. з англ.</w:t>
      </w:r>
      <w:r>
        <w:rPr>
          <w:rFonts w:ascii="Times New Roman" w:hAnsi="Times New Roman"/>
          <w:b/>
          <w:sz w:val="24"/>
          <w:szCs w:val="24"/>
          <w:lang w:val="uk-UA"/>
        </w:rPr>
        <w:t xml:space="preserve">              </w:t>
      </w:r>
      <w:r w:rsidRPr="00C85845">
        <w:rPr>
          <w:rFonts w:ascii="Times New Roman" w:hAnsi="Times New Roman"/>
          <w:b/>
          <w:sz w:val="24"/>
          <w:szCs w:val="24"/>
          <w:lang w:val="uk-UA"/>
        </w:rPr>
        <w:t xml:space="preserve">Я. </w:t>
      </w:r>
      <w:proofErr w:type="spellStart"/>
      <w:r w:rsidRPr="00C85845">
        <w:rPr>
          <w:rFonts w:ascii="Times New Roman" w:hAnsi="Times New Roman"/>
          <w:b/>
          <w:sz w:val="24"/>
          <w:szCs w:val="24"/>
          <w:lang w:val="uk-UA"/>
        </w:rPr>
        <w:t>Войтко</w:t>
      </w:r>
      <w:proofErr w:type="spellEnd"/>
      <w:r w:rsidRPr="00C85845">
        <w:rPr>
          <w:rFonts w:ascii="Times New Roman" w:hAnsi="Times New Roman"/>
          <w:b/>
          <w:sz w:val="24"/>
          <w:szCs w:val="24"/>
          <w:lang w:val="uk-UA"/>
        </w:rPr>
        <w:t xml:space="preserve">, Р. </w:t>
      </w:r>
      <w:proofErr w:type="spellStart"/>
      <w:r w:rsidRPr="00C85845">
        <w:rPr>
          <w:rFonts w:ascii="Times New Roman" w:hAnsi="Times New Roman"/>
          <w:b/>
          <w:sz w:val="24"/>
          <w:szCs w:val="24"/>
          <w:lang w:val="uk-UA"/>
        </w:rPr>
        <w:t>Ладохіна</w:t>
      </w:r>
      <w:proofErr w:type="spellEnd"/>
      <w:r w:rsidRPr="00C85845">
        <w:rPr>
          <w:rFonts w:ascii="Times New Roman" w:hAnsi="Times New Roman"/>
          <w:b/>
          <w:sz w:val="24"/>
          <w:szCs w:val="24"/>
          <w:lang w:val="uk-UA"/>
        </w:rPr>
        <w:t>]. – [Київ] : Видавнича група КМ-БУКС, [2019]. – 888 с.</w:t>
      </w:r>
    </w:p>
    <w:p w:rsidR="00916157" w:rsidRDefault="00916157" w:rsidP="00916157">
      <w:pPr>
        <w:jc w:val="both"/>
        <w:rPr>
          <w:rFonts w:ascii="Times New Roman" w:hAnsi="Times New Roman"/>
          <w:sz w:val="24"/>
          <w:szCs w:val="24"/>
          <w:lang w:val="uk-UA"/>
        </w:rPr>
      </w:pPr>
      <w:r w:rsidRPr="00C2222E">
        <w:rPr>
          <w:rFonts w:ascii="Times New Roman" w:hAnsi="Times New Roman"/>
          <w:sz w:val="24"/>
          <w:szCs w:val="24"/>
          <w:lang w:val="uk-UA"/>
        </w:rPr>
        <w:t xml:space="preserve">Робота визнаного біографа Мартіна </w:t>
      </w:r>
      <w:proofErr w:type="spellStart"/>
      <w:r w:rsidRPr="00C2222E">
        <w:rPr>
          <w:rFonts w:ascii="Times New Roman" w:hAnsi="Times New Roman"/>
          <w:sz w:val="24"/>
          <w:szCs w:val="24"/>
          <w:lang w:val="uk-UA"/>
        </w:rPr>
        <w:t>Ґілберта</w:t>
      </w:r>
      <w:proofErr w:type="spellEnd"/>
      <w:r w:rsidRPr="00C2222E">
        <w:rPr>
          <w:rFonts w:ascii="Times New Roman" w:hAnsi="Times New Roman"/>
          <w:sz w:val="24"/>
          <w:szCs w:val="24"/>
          <w:lang w:val="uk-UA"/>
        </w:rPr>
        <w:t xml:space="preserve"> з представлення світові Великого Англійця посідає особливе місце серед подібних видань. В основу книги, що вперше виходить українською мовою, покладено факти, відібрані з багатьох дослідницьких джерел та ретельно проаналізовані автором, а тако</w:t>
      </w:r>
      <w:r>
        <w:rPr>
          <w:rFonts w:ascii="Times New Roman" w:hAnsi="Times New Roman"/>
          <w:sz w:val="24"/>
          <w:szCs w:val="24"/>
          <w:lang w:val="uk-UA"/>
        </w:rPr>
        <w:t xml:space="preserve">ж відомості, надані </w:t>
      </w:r>
      <w:proofErr w:type="spellStart"/>
      <w:r>
        <w:rPr>
          <w:rFonts w:ascii="Times New Roman" w:hAnsi="Times New Roman"/>
          <w:sz w:val="24"/>
          <w:szCs w:val="24"/>
          <w:lang w:val="uk-UA"/>
        </w:rPr>
        <w:t>Рендольфом</w:t>
      </w:r>
      <w:proofErr w:type="spellEnd"/>
      <w:r>
        <w:rPr>
          <w:rFonts w:ascii="Times New Roman" w:hAnsi="Times New Roman"/>
          <w:sz w:val="24"/>
          <w:szCs w:val="24"/>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C2222E">
        <w:rPr>
          <w:rFonts w:ascii="Times New Roman" w:hAnsi="Times New Roman"/>
          <w:sz w:val="24"/>
          <w:szCs w:val="24"/>
          <w:lang w:val="uk-UA"/>
        </w:rPr>
        <w:t xml:space="preserve"> сином </w:t>
      </w:r>
      <w:proofErr w:type="spellStart"/>
      <w:r w:rsidRPr="00C2222E">
        <w:rPr>
          <w:rFonts w:ascii="Times New Roman" w:hAnsi="Times New Roman"/>
          <w:sz w:val="24"/>
          <w:szCs w:val="24"/>
          <w:lang w:val="uk-UA"/>
        </w:rPr>
        <w:t>Вінстона</w:t>
      </w:r>
      <w:proofErr w:type="spellEnd"/>
      <w:r w:rsidRPr="00C2222E">
        <w:rPr>
          <w:rFonts w:ascii="Times New Roman" w:hAnsi="Times New Roman"/>
          <w:sz w:val="24"/>
          <w:szCs w:val="24"/>
          <w:lang w:val="uk-UA"/>
        </w:rPr>
        <w:t xml:space="preserve"> Черчилля. Щира й неупереджена розповідь дає змогу зрозуміти, як </w:t>
      </w:r>
      <w:r w:rsidRPr="00A944A8">
        <w:rPr>
          <w:rFonts w:ascii="Times New Roman" w:hAnsi="Times New Roman"/>
          <w:sz w:val="24"/>
          <w:szCs w:val="24"/>
          <w:lang w:val="uk-UA"/>
        </w:rPr>
        <w:t>формувався світогляд</w:t>
      </w:r>
      <w:r w:rsidRPr="00C2222E">
        <w:rPr>
          <w:rFonts w:ascii="Times New Roman" w:hAnsi="Times New Roman"/>
          <w:sz w:val="24"/>
          <w:szCs w:val="24"/>
          <w:lang w:val="uk-UA"/>
        </w:rPr>
        <w:t xml:space="preserve"> цієї людини, як відбувалося його становлення як політика, якими були життєві цінності й пріоритети, чим довелося жертвувати заради торжества демократії. Читачам цікаво буде довідатися також про особисте життя та зовсім не політичні захоплення відомого англійця, якого завжди впізнавали за характерним жестом пальцями у вигляді латинської букви «V», що символізує перемогу.</w:t>
      </w:r>
    </w:p>
    <w:p w:rsidR="00916157" w:rsidRDefault="00916157" w:rsidP="00916157">
      <w:pPr>
        <w:jc w:val="both"/>
        <w:rPr>
          <w:rFonts w:ascii="Times New Roman" w:hAnsi="Times New Roman"/>
          <w:sz w:val="24"/>
          <w:szCs w:val="24"/>
          <w:lang w:val="uk-UA"/>
        </w:rPr>
      </w:pPr>
    </w:p>
    <w:p w:rsidR="00916157" w:rsidRDefault="00916157" w:rsidP="00916157">
      <w:pPr>
        <w:jc w:val="both"/>
        <w:rPr>
          <w:rFonts w:ascii="Times New Roman" w:hAnsi="Times New Roman"/>
          <w:sz w:val="24"/>
          <w:szCs w:val="24"/>
          <w:lang w:val="uk-UA"/>
        </w:rPr>
      </w:pPr>
      <w:r>
        <w:rPr>
          <w:noProof/>
          <w:lang w:eastAsia="ru-RU"/>
        </w:rPr>
        <w:lastRenderedPageBreak/>
        <w:drawing>
          <wp:anchor distT="0" distB="0" distL="114300" distR="114300" simplePos="0" relativeHeight="251704320" behindDoc="1" locked="0" layoutInCell="1" allowOverlap="1" wp14:anchorId="67655E25" wp14:editId="36D993D3">
            <wp:simplePos x="0" y="0"/>
            <wp:positionH relativeFrom="margin">
              <wp:align>left</wp:align>
            </wp:positionH>
            <wp:positionV relativeFrom="paragraph">
              <wp:posOffset>32385</wp:posOffset>
            </wp:positionV>
            <wp:extent cx="748030" cy="1152525"/>
            <wp:effectExtent l="0" t="0" r="0" b="9525"/>
            <wp:wrapTight wrapText="bothSides">
              <wp:wrapPolygon edited="0">
                <wp:start x="0" y="0"/>
                <wp:lineTo x="0" y="21421"/>
                <wp:lineTo x="20903" y="21421"/>
                <wp:lineTo x="2090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3">
                      <a:extLst>
                        <a:ext uri="{28A0092B-C50C-407E-A947-70E740481C1C}">
                          <a14:useLocalDpi xmlns:a14="http://schemas.microsoft.com/office/drawing/2010/main" val="0"/>
                        </a:ext>
                      </a:extLst>
                    </a:blip>
                    <a:srcRect l="4019" t="1064" r="4774"/>
                    <a:stretch>
                      <a:fillRect/>
                    </a:stretch>
                  </pic:blipFill>
                  <pic:spPr bwMode="auto">
                    <a:xfrm>
                      <a:off x="0" y="0"/>
                      <a:ext cx="748030" cy="1152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DE661C">
        <w:rPr>
          <w:rFonts w:ascii="Times New Roman" w:hAnsi="Times New Roman"/>
          <w:b/>
          <w:sz w:val="24"/>
          <w:szCs w:val="24"/>
          <w:lang w:val="uk-UA"/>
        </w:rPr>
        <w:t>Гокінг</w:t>
      </w:r>
      <w:proofErr w:type="spellEnd"/>
      <w:r w:rsidRPr="00DE661C">
        <w:rPr>
          <w:rFonts w:ascii="Times New Roman" w:hAnsi="Times New Roman"/>
          <w:b/>
          <w:sz w:val="24"/>
          <w:szCs w:val="24"/>
          <w:lang w:val="uk-UA"/>
        </w:rPr>
        <w:t xml:space="preserve">, С. Найкоротша історія часу / Стівен </w:t>
      </w:r>
      <w:proofErr w:type="spellStart"/>
      <w:r w:rsidRPr="00DE661C">
        <w:rPr>
          <w:rFonts w:ascii="Times New Roman" w:hAnsi="Times New Roman"/>
          <w:b/>
          <w:sz w:val="24"/>
          <w:szCs w:val="24"/>
          <w:lang w:val="uk-UA"/>
        </w:rPr>
        <w:t>Гокінг</w:t>
      </w:r>
      <w:proofErr w:type="spellEnd"/>
      <w:r w:rsidRPr="00DE661C">
        <w:rPr>
          <w:rFonts w:ascii="Times New Roman" w:hAnsi="Times New Roman"/>
          <w:b/>
          <w:sz w:val="24"/>
          <w:szCs w:val="24"/>
          <w:lang w:val="uk-UA"/>
        </w:rPr>
        <w:t xml:space="preserve">, Леонардо </w:t>
      </w:r>
      <w:r>
        <w:rPr>
          <w:rFonts w:ascii="Times New Roman" w:hAnsi="Times New Roman"/>
          <w:b/>
          <w:sz w:val="24"/>
          <w:szCs w:val="24"/>
          <w:lang w:val="uk-UA"/>
        </w:rPr>
        <w:t xml:space="preserve">   </w:t>
      </w:r>
      <w:proofErr w:type="spellStart"/>
      <w:r w:rsidRPr="00DE661C">
        <w:rPr>
          <w:rFonts w:ascii="Times New Roman" w:hAnsi="Times New Roman"/>
          <w:b/>
          <w:sz w:val="24"/>
          <w:szCs w:val="24"/>
          <w:lang w:val="uk-UA"/>
        </w:rPr>
        <w:t>Млодінов</w:t>
      </w:r>
      <w:proofErr w:type="spellEnd"/>
      <w:r w:rsidRPr="00DE661C">
        <w:rPr>
          <w:rFonts w:ascii="Times New Roman" w:hAnsi="Times New Roman"/>
          <w:b/>
          <w:sz w:val="24"/>
          <w:szCs w:val="24"/>
          <w:lang w:val="uk-UA"/>
        </w:rPr>
        <w:t xml:space="preserve"> ; пер. з [англ. І. Андрущенко]</w:t>
      </w:r>
      <w:r>
        <w:rPr>
          <w:rFonts w:ascii="Times New Roman" w:hAnsi="Times New Roman"/>
          <w:b/>
          <w:sz w:val="24"/>
          <w:szCs w:val="24"/>
          <w:lang w:val="uk-UA"/>
        </w:rPr>
        <w:t>.</w:t>
      </w:r>
      <w:r w:rsidRPr="00DE661C">
        <w:rPr>
          <w:rFonts w:ascii="Times New Roman" w:hAnsi="Times New Roman"/>
          <w:b/>
          <w:sz w:val="24"/>
          <w:szCs w:val="24"/>
          <w:lang w:val="uk-UA"/>
        </w:rPr>
        <w:t xml:space="preserve"> – 2-ге вид.  – Харків : Книжковий Клуб «</w:t>
      </w:r>
      <w:proofErr w:type="spellStart"/>
      <w:r w:rsidRPr="00DE661C">
        <w:rPr>
          <w:rFonts w:ascii="Times New Roman" w:hAnsi="Times New Roman"/>
          <w:b/>
          <w:sz w:val="24"/>
          <w:szCs w:val="24"/>
          <w:lang w:val="uk-UA"/>
        </w:rPr>
        <w:t>Клуб</w:t>
      </w:r>
      <w:proofErr w:type="spellEnd"/>
      <w:r w:rsidRPr="00DE661C">
        <w:rPr>
          <w:rFonts w:ascii="Times New Roman" w:hAnsi="Times New Roman"/>
          <w:b/>
          <w:sz w:val="24"/>
          <w:szCs w:val="24"/>
          <w:lang w:val="uk-UA"/>
        </w:rPr>
        <w:t xml:space="preserve"> Сімейного дозвілля», 2019. – 160 с.</w:t>
      </w:r>
    </w:p>
    <w:p w:rsidR="00916157" w:rsidRPr="00DE661C" w:rsidRDefault="00916157" w:rsidP="00916157">
      <w:pPr>
        <w:jc w:val="both"/>
        <w:rPr>
          <w:rFonts w:ascii="Times New Roman" w:hAnsi="Times New Roman"/>
          <w:sz w:val="24"/>
          <w:szCs w:val="24"/>
          <w:lang w:val="uk-UA"/>
        </w:rPr>
      </w:pPr>
      <w:r w:rsidRPr="00DE661C">
        <w:rPr>
          <w:rFonts w:ascii="Times New Roman" w:hAnsi="Times New Roman"/>
          <w:sz w:val="24"/>
          <w:szCs w:val="24"/>
          <w:lang w:val="uk-UA"/>
        </w:rPr>
        <w:t xml:space="preserve">Стівен </w:t>
      </w:r>
      <w:proofErr w:type="spellStart"/>
      <w:r w:rsidRPr="00DE661C">
        <w:rPr>
          <w:rFonts w:ascii="Times New Roman" w:hAnsi="Times New Roman"/>
          <w:sz w:val="24"/>
          <w:szCs w:val="24"/>
          <w:lang w:val="uk-UA"/>
        </w:rPr>
        <w:t>Гокінґ</w:t>
      </w:r>
      <w:proofErr w:type="spellEnd"/>
      <w:r w:rsidRPr="00DE661C">
        <w:rPr>
          <w:rFonts w:ascii="Times New Roman" w:hAnsi="Times New Roman"/>
          <w:sz w:val="24"/>
          <w:szCs w:val="24"/>
          <w:lang w:val="uk-UA"/>
        </w:rPr>
        <w:t xml:space="preserve"> – людина-легенда, науковець, відомий своїми дослідженнями в астрофізиці. Хвороба прикувала його до інвалідного візка, але не зломила дослідницького духу. Він читає лекції, популяризує наукові знання, знімається в наукових фільмах. Світовий бестселер вперше українською. Твір написаний живою мовою і розрахований на широке коло читачів без академічних знань з фізики. Це скорочене й доповнене новими відкриттями в науці перевидання бестселера Стівена </w:t>
      </w:r>
      <w:proofErr w:type="spellStart"/>
      <w:r w:rsidRPr="00DE661C">
        <w:rPr>
          <w:rFonts w:ascii="Times New Roman" w:hAnsi="Times New Roman"/>
          <w:sz w:val="24"/>
          <w:szCs w:val="24"/>
          <w:lang w:val="uk-UA"/>
        </w:rPr>
        <w:t>Гокінґа</w:t>
      </w:r>
      <w:proofErr w:type="spellEnd"/>
      <w:r w:rsidRPr="00DE661C">
        <w:rPr>
          <w:rFonts w:ascii="Times New Roman" w:hAnsi="Times New Roman"/>
          <w:sz w:val="24"/>
          <w:szCs w:val="24"/>
          <w:lang w:val="uk-UA"/>
        </w:rPr>
        <w:t xml:space="preserve"> «Коротка історія часу», який розійшовся по світу накладом понад 10 </w:t>
      </w:r>
      <w:proofErr w:type="spellStart"/>
      <w:r w:rsidRPr="00DE661C">
        <w:rPr>
          <w:rFonts w:ascii="Times New Roman" w:hAnsi="Times New Roman"/>
          <w:sz w:val="24"/>
          <w:szCs w:val="24"/>
          <w:lang w:val="uk-UA"/>
        </w:rPr>
        <w:t>млн</w:t>
      </w:r>
      <w:proofErr w:type="spellEnd"/>
      <w:r w:rsidRPr="00DE661C">
        <w:rPr>
          <w:rFonts w:ascii="Times New Roman" w:hAnsi="Times New Roman"/>
          <w:sz w:val="24"/>
          <w:szCs w:val="24"/>
          <w:lang w:val="uk-UA"/>
        </w:rPr>
        <w:t xml:space="preserve"> примірників! Ви дізнаєтесь про появу Всесвіту, чорні діри, теорію </w:t>
      </w:r>
      <w:proofErr w:type="spellStart"/>
      <w:r w:rsidRPr="00DE661C">
        <w:rPr>
          <w:rFonts w:ascii="Times New Roman" w:hAnsi="Times New Roman"/>
          <w:sz w:val="24"/>
          <w:szCs w:val="24"/>
          <w:lang w:val="uk-UA"/>
        </w:rPr>
        <w:t>суперструн</w:t>
      </w:r>
      <w:proofErr w:type="spellEnd"/>
      <w:r w:rsidRPr="00DE661C">
        <w:rPr>
          <w:rFonts w:ascii="Times New Roman" w:hAnsi="Times New Roman"/>
          <w:sz w:val="24"/>
          <w:szCs w:val="24"/>
          <w:lang w:val="uk-UA"/>
        </w:rPr>
        <w:t xml:space="preserve"> і квантову механіку.</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98176" behindDoc="1" locked="0" layoutInCell="1" allowOverlap="1" wp14:anchorId="5408CC16" wp14:editId="708A37F0">
            <wp:simplePos x="0" y="0"/>
            <wp:positionH relativeFrom="margin">
              <wp:align>left</wp:align>
            </wp:positionH>
            <wp:positionV relativeFrom="paragraph">
              <wp:posOffset>11430</wp:posOffset>
            </wp:positionV>
            <wp:extent cx="708025" cy="971550"/>
            <wp:effectExtent l="0" t="0" r="0" b="0"/>
            <wp:wrapTight wrapText="bothSides">
              <wp:wrapPolygon edited="0">
                <wp:start x="0" y="0"/>
                <wp:lineTo x="0" y="21176"/>
                <wp:lineTo x="20922" y="21176"/>
                <wp:lineTo x="2092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a:extLst>
                        <a:ext uri="{28A0092B-C50C-407E-A947-70E740481C1C}">
                          <a14:useLocalDpi xmlns:a14="http://schemas.microsoft.com/office/drawing/2010/main" val="0"/>
                        </a:ext>
                      </a:extLst>
                    </a:blip>
                    <a:srcRect t="2655" r="1759" b="2477"/>
                    <a:stretch>
                      <a:fillRect/>
                    </a:stretch>
                  </pic:blipFill>
                  <pic:spPr bwMode="auto">
                    <a:xfrm>
                      <a:off x="0" y="0"/>
                      <a:ext cx="708025" cy="971550"/>
                    </a:xfrm>
                    <a:prstGeom prst="rect">
                      <a:avLst/>
                    </a:prstGeom>
                    <a:noFill/>
                  </pic:spPr>
                </pic:pic>
              </a:graphicData>
            </a:graphic>
            <wp14:sizeRelH relativeFrom="page">
              <wp14:pctWidth>0</wp14:pctWidth>
            </wp14:sizeRelH>
            <wp14:sizeRelV relativeFrom="page">
              <wp14:pctHeight>0</wp14:pctHeight>
            </wp14:sizeRelV>
          </wp:anchor>
        </w:drawing>
      </w:r>
      <w:r w:rsidRPr="005025A7">
        <w:rPr>
          <w:rFonts w:ascii="Times New Roman" w:hAnsi="Times New Roman"/>
          <w:b/>
          <w:sz w:val="24"/>
          <w:szCs w:val="24"/>
          <w:lang w:val="uk-UA"/>
        </w:rPr>
        <w:t>Дзюба, І. Є поети для епох : Ліна Костенко про свій і наш з вами час.</w:t>
      </w:r>
      <w:r>
        <w:rPr>
          <w:rFonts w:ascii="Times New Roman" w:hAnsi="Times New Roman"/>
          <w:b/>
          <w:sz w:val="24"/>
          <w:szCs w:val="24"/>
          <w:lang w:val="uk-UA"/>
        </w:rPr>
        <w:t xml:space="preserve"> І п</w:t>
      </w:r>
      <w:r w:rsidRPr="005025A7">
        <w:rPr>
          <w:rFonts w:ascii="Times New Roman" w:hAnsi="Times New Roman"/>
          <w:b/>
          <w:sz w:val="24"/>
          <w:szCs w:val="24"/>
          <w:lang w:val="uk-UA"/>
        </w:rPr>
        <w:t>ро світове безчасся / Іван</w:t>
      </w:r>
      <w:r>
        <w:rPr>
          <w:rFonts w:ascii="Times New Roman" w:hAnsi="Times New Roman"/>
          <w:b/>
          <w:sz w:val="24"/>
          <w:szCs w:val="24"/>
          <w:lang w:val="uk-UA"/>
        </w:rPr>
        <w:t xml:space="preserve"> Дзюба. – Київ : Либідь, 2019.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5025A7">
        <w:rPr>
          <w:rFonts w:ascii="Times New Roman" w:hAnsi="Times New Roman"/>
          <w:b/>
          <w:sz w:val="24"/>
          <w:szCs w:val="24"/>
          <w:lang w:val="uk-UA"/>
        </w:rPr>
        <w:t xml:space="preserve">  144 с. : іл.</w:t>
      </w:r>
    </w:p>
    <w:p w:rsidR="00916157" w:rsidRPr="004F15A6" w:rsidRDefault="00916157" w:rsidP="00916157">
      <w:pPr>
        <w:jc w:val="both"/>
        <w:rPr>
          <w:rFonts w:ascii="Times New Roman" w:hAnsi="Times New Roman"/>
          <w:sz w:val="24"/>
          <w:szCs w:val="24"/>
          <w:lang w:val="uk-UA"/>
        </w:rPr>
      </w:pPr>
      <w:r w:rsidRPr="004F15A6">
        <w:rPr>
          <w:rFonts w:ascii="Times New Roman" w:hAnsi="Times New Roman"/>
          <w:sz w:val="24"/>
          <w:szCs w:val="24"/>
          <w:lang w:val="uk-UA"/>
        </w:rPr>
        <w:t>Це</w:t>
      </w:r>
      <w:r>
        <w:rPr>
          <w:rFonts w:ascii="Times New Roman" w:hAnsi="Times New Roman"/>
          <w:sz w:val="24"/>
          <w:szCs w:val="24"/>
          <w:lang w:val="uk-UA"/>
        </w:rPr>
        <w:t xml:space="preserve"> книжка про письменника в Часі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F15A6">
        <w:rPr>
          <w:rFonts w:ascii="Times New Roman" w:hAnsi="Times New Roman"/>
          <w:sz w:val="24"/>
          <w:szCs w:val="24"/>
          <w:lang w:val="uk-UA"/>
        </w:rPr>
        <w:t xml:space="preserve"> і про Час у житті й творчості письменника. Перед читачем розгортається ніби писаний на окремих арку</w:t>
      </w:r>
      <w:r>
        <w:rPr>
          <w:rFonts w:ascii="Times New Roman" w:hAnsi="Times New Roman"/>
          <w:sz w:val="24"/>
          <w:szCs w:val="24"/>
          <w:lang w:val="uk-UA"/>
        </w:rPr>
        <w:t xml:space="preserve">шах літопис долі Ліни Костенко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F15A6">
        <w:rPr>
          <w:rFonts w:ascii="Times New Roman" w:hAnsi="Times New Roman"/>
          <w:sz w:val="24"/>
          <w:szCs w:val="24"/>
          <w:lang w:val="uk-UA"/>
        </w:rPr>
        <w:t xml:space="preserve"> і долі країни в часи тоталітарної системи та в період боротьби за Незалежність, захисту її здобутків.</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76672" behindDoc="1" locked="0" layoutInCell="1" allowOverlap="1" wp14:anchorId="0190EB20" wp14:editId="2F98E4B2">
            <wp:simplePos x="0" y="0"/>
            <wp:positionH relativeFrom="margin">
              <wp:align>left</wp:align>
            </wp:positionH>
            <wp:positionV relativeFrom="paragraph">
              <wp:posOffset>64135</wp:posOffset>
            </wp:positionV>
            <wp:extent cx="730885" cy="1038225"/>
            <wp:effectExtent l="0" t="0" r="0" b="9525"/>
            <wp:wrapTight wrapText="bothSides">
              <wp:wrapPolygon edited="0">
                <wp:start x="0" y="0"/>
                <wp:lineTo x="0" y="21402"/>
                <wp:lineTo x="20831" y="21402"/>
                <wp:lineTo x="208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885" cy="10382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383220">
        <w:rPr>
          <w:rFonts w:ascii="Times New Roman" w:hAnsi="Times New Roman"/>
          <w:b/>
          <w:sz w:val="24"/>
          <w:szCs w:val="24"/>
          <w:lang w:val="uk-UA"/>
        </w:rPr>
        <w:t>Др</w:t>
      </w:r>
      <w:r>
        <w:rPr>
          <w:rFonts w:ascii="Times New Roman" w:hAnsi="Times New Roman"/>
          <w:b/>
          <w:sz w:val="24"/>
          <w:szCs w:val="24"/>
          <w:lang w:val="uk-UA"/>
        </w:rPr>
        <w:t>акермен</w:t>
      </w:r>
      <w:proofErr w:type="spellEnd"/>
      <w:r>
        <w:rPr>
          <w:rFonts w:ascii="Times New Roman" w:hAnsi="Times New Roman"/>
          <w:b/>
          <w:sz w:val="24"/>
          <w:szCs w:val="24"/>
          <w:lang w:val="uk-UA"/>
        </w:rPr>
        <w:t>, П. Дорослих не буває : і</w:t>
      </w:r>
      <w:r w:rsidRPr="00383220">
        <w:rPr>
          <w:rFonts w:ascii="Times New Roman" w:hAnsi="Times New Roman"/>
          <w:b/>
          <w:sz w:val="24"/>
          <w:szCs w:val="24"/>
          <w:lang w:val="uk-UA"/>
        </w:rPr>
        <w:t xml:space="preserve">сторія дорослішання на середині життя / </w:t>
      </w:r>
      <w:proofErr w:type="spellStart"/>
      <w:r w:rsidRPr="00383220">
        <w:rPr>
          <w:rFonts w:ascii="Times New Roman" w:hAnsi="Times New Roman"/>
          <w:b/>
          <w:sz w:val="24"/>
          <w:szCs w:val="24"/>
          <w:lang w:val="uk-UA"/>
        </w:rPr>
        <w:t>Памела</w:t>
      </w:r>
      <w:proofErr w:type="spellEnd"/>
      <w:r w:rsidRPr="00383220">
        <w:rPr>
          <w:rFonts w:ascii="Times New Roman" w:hAnsi="Times New Roman"/>
          <w:b/>
          <w:sz w:val="24"/>
          <w:szCs w:val="24"/>
          <w:lang w:val="uk-UA"/>
        </w:rPr>
        <w:t xml:space="preserve"> </w:t>
      </w:r>
      <w:proofErr w:type="spellStart"/>
      <w:r w:rsidRPr="00383220">
        <w:rPr>
          <w:rFonts w:ascii="Times New Roman" w:hAnsi="Times New Roman"/>
          <w:b/>
          <w:sz w:val="24"/>
          <w:szCs w:val="24"/>
          <w:lang w:val="uk-UA"/>
        </w:rPr>
        <w:t>Дракермен</w:t>
      </w:r>
      <w:proofErr w:type="spellEnd"/>
      <w:r w:rsidRPr="00383220">
        <w:rPr>
          <w:rFonts w:ascii="Times New Roman" w:hAnsi="Times New Roman"/>
          <w:b/>
          <w:sz w:val="24"/>
          <w:szCs w:val="24"/>
          <w:lang w:val="uk-UA"/>
        </w:rPr>
        <w:t xml:space="preserve"> ; [пер. з англ. І. Листопад, А. </w:t>
      </w:r>
      <w:proofErr w:type="spellStart"/>
      <w:r w:rsidRPr="00383220">
        <w:rPr>
          <w:rFonts w:ascii="Times New Roman" w:hAnsi="Times New Roman"/>
          <w:b/>
          <w:sz w:val="24"/>
          <w:szCs w:val="24"/>
          <w:lang w:val="uk-UA"/>
        </w:rPr>
        <w:t>Оксентюк</w:t>
      </w:r>
      <w:proofErr w:type="spellEnd"/>
      <w:r w:rsidRPr="00383220">
        <w:rPr>
          <w:rFonts w:ascii="Times New Roman" w:hAnsi="Times New Roman"/>
          <w:b/>
          <w:sz w:val="24"/>
          <w:szCs w:val="24"/>
          <w:lang w:val="uk-UA"/>
        </w:rPr>
        <w:t xml:space="preserve">]. – Київ : </w:t>
      </w:r>
      <w:proofErr w:type="spellStart"/>
      <w:r w:rsidRPr="00383220">
        <w:rPr>
          <w:rFonts w:ascii="Times New Roman" w:hAnsi="Times New Roman"/>
          <w:b/>
          <w:sz w:val="24"/>
          <w:szCs w:val="24"/>
          <w:lang w:val="en-US"/>
        </w:rPr>
        <w:t>YakabooPublishing</w:t>
      </w:r>
      <w:proofErr w:type="spellEnd"/>
      <w:r w:rsidRPr="00383220">
        <w:rPr>
          <w:rFonts w:ascii="Times New Roman" w:hAnsi="Times New Roman"/>
          <w:b/>
          <w:sz w:val="24"/>
          <w:szCs w:val="24"/>
          <w:lang w:val="uk-UA"/>
        </w:rPr>
        <w:t>, 2019. – 288 с.</w:t>
      </w:r>
    </w:p>
    <w:p w:rsidR="00916157" w:rsidRDefault="00916157" w:rsidP="00916157">
      <w:pPr>
        <w:jc w:val="both"/>
        <w:rPr>
          <w:rFonts w:ascii="Times New Roman" w:hAnsi="Times New Roman"/>
          <w:sz w:val="24"/>
          <w:szCs w:val="24"/>
          <w:lang w:val="uk-UA"/>
        </w:rPr>
      </w:pPr>
      <w:proofErr w:type="spellStart"/>
      <w:r w:rsidRPr="00383220">
        <w:rPr>
          <w:rFonts w:ascii="Times New Roman" w:hAnsi="Times New Roman"/>
          <w:sz w:val="24"/>
          <w:szCs w:val="24"/>
          <w:lang w:val="uk-UA"/>
        </w:rPr>
        <w:t>Памела</w:t>
      </w:r>
      <w:proofErr w:type="spellEnd"/>
      <w:r w:rsidRPr="00383220">
        <w:rPr>
          <w:rFonts w:ascii="Times New Roman" w:hAnsi="Times New Roman"/>
          <w:sz w:val="24"/>
          <w:szCs w:val="24"/>
          <w:lang w:val="uk-UA"/>
        </w:rPr>
        <w:t xml:space="preserve"> </w:t>
      </w:r>
      <w:proofErr w:type="spellStart"/>
      <w:r w:rsidRPr="00383220">
        <w:rPr>
          <w:rFonts w:ascii="Times New Roman" w:hAnsi="Times New Roman"/>
          <w:sz w:val="24"/>
          <w:szCs w:val="24"/>
          <w:lang w:val="uk-UA"/>
        </w:rPr>
        <w:t>Дракермен</w:t>
      </w:r>
      <w:proofErr w:type="spellEnd"/>
      <w:r w:rsidRPr="00383220">
        <w:rPr>
          <w:rFonts w:ascii="Times New Roman" w:hAnsi="Times New Roman"/>
          <w:sz w:val="24"/>
          <w:szCs w:val="24"/>
          <w:lang w:val="uk-UA"/>
        </w:rPr>
        <w:t>, американська письменниця, добре відома українській аудиторії за книжкою «Французьке виховання», написала ще одну іст</w:t>
      </w:r>
      <w:r>
        <w:rPr>
          <w:rFonts w:ascii="Times New Roman" w:hAnsi="Times New Roman"/>
          <w:sz w:val="24"/>
          <w:szCs w:val="24"/>
          <w:lang w:val="uk-UA"/>
        </w:rPr>
        <w:t xml:space="preserve">орію виховання та дорослішання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383220">
        <w:rPr>
          <w:rFonts w:ascii="Times New Roman" w:hAnsi="Times New Roman"/>
          <w:sz w:val="24"/>
          <w:szCs w:val="24"/>
          <w:lang w:val="uk-UA"/>
        </w:rPr>
        <w:t xml:space="preserve"> цього разу себе як дорослої людини. Вона пише про типові й нетипові досвіди та виклики свого покоління, вічні й унікальні, притаманні нашому часові: про кризу середнього віку, перші </w:t>
      </w:r>
      <w:proofErr w:type="spellStart"/>
      <w:r w:rsidRPr="00383220">
        <w:rPr>
          <w:rFonts w:ascii="Times New Roman" w:hAnsi="Times New Roman"/>
          <w:sz w:val="24"/>
          <w:szCs w:val="24"/>
          <w:lang w:val="uk-UA"/>
        </w:rPr>
        <w:t>провістки</w:t>
      </w:r>
      <w:proofErr w:type="spellEnd"/>
      <w:r w:rsidRPr="00383220">
        <w:rPr>
          <w:rFonts w:ascii="Times New Roman" w:hAnsi="Times New Roman"/>
          <w:sz w:val="24"/>
          <w:szCs w:val="24"/>
          <w:lang w:val="uk-UA"/>
        </w:rPr>
        <w:t xml:space="preserve"> старіння, про подолання хвороби, тероризм, нові кар’єрні етапи, </w:t>
      </w:r>
      <w:proofErr w:type="spellStart"/>
      <w:r w:rsidRPr="00383220">
        <w:rPr>
          <w:rFonts w:ascii="Times New Roman" w:hAnsi="Times New Roman"/>
          <w:sz w:val="24"/>
          <w:szCs w:val="24"/>
          <w:lang w:val="uk-UA"/>
        </w:rPr>
        <w:t>мудрішання</w:t>
      </w:r>
      <w:proofErr w:type="spellEnd"/>
      <w:r w:rsidRPr="00383220">
        <w:rPr>
          <w:rFonts w:ascii="Times New Roman" w:hAnsi="Times New Roman"/>
          <w:sz w:val="24"/>
          <w:szCs w:val="24"/>
          <w:lang w:val="uk-UA"/>
        </w:rPr>
        <w:t xml:space="preserve"> і примирення, любов і дружбу, мудрість і щирість. До цих, здавалося б, універсальних тем </w:t>
      </w:r>
      <w:proofErr w:type="spellStart"/>
      <w:r w:rsidRPr="00383220">
        <w:rPr>
          <w:rFonts w:ascii="Times New Roman" w:hAnsi="Times New Roman"/>
          <w:sz w:val="24"/>
          <w:szCs w:val="24"/>
          <w:lang w:val="uk-UA"/>
        </w:rPr>
        <w:t>Дракермен</w:t>
      </w:r>
      <w:proofErr w:type="spellEnd"/>
      <w:r w:rsidRPr="00383220">
        <w:rPr>
          <w:rFonts w:ascii="Times New Roman" w:hAnsi="Times New Roman"/>
          <w:sz w:val="24"/>
          <w:szCs w:val="24"/>
          <w:lang w:val="uk-UA"/>
        </w:rPr>
        <w:t xml:space="preserve"> підходить із самоіронією та інколи несподіваним гумором, а також із дослідницькою сумлінністю іноземки, яка вдячно осягає чужу культуру.</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83840" behindDoc="1" locked="0" layoutInCell="1" allowOverlap="1" wp14:anchorId="178A51BE" wp14:editId="306E932B">
            <wp:simplePos x="0" y="0"/>
            <wp:positionH relativeFrom="margin">
              <wp:align>left</wp:align>
            </wp:positionH>
            <wp:positionV relativeFrom="paragraph">
              <wp:posOffset>33020</wp:posOffset>
            </wp:positionV>
            <wp:extent cx="742950" cy="1108710"/>
            <wp:effectExtent l="0" t="0" r="0" b="0"/>
            <wp:wrapTight wrapText="bothSides">
              <wp:wrapPolygon edited="0">
                <wp:start x="0" y="0"/>
                <wp:lineTo x="0" y="21155"/>
                <wp:lineTo x="21046" y="21155"/>
                <wp:lineTo x="2104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1108710"/>
                    </a:xfrm>
                    <a:prstGeom prst="rect">
                      <a:avLst/>
                    </a:prstGeom>
                    <a:noFill/>
                  </pic:spPr>
                </pic:pic>
              </a:graphicData>
            </a:graphic>
            <wp14:sizeRelH relativeFrom="page">
              <wp14:pctWidth>0</wp14:pctWidth>
            </wp14:sizeRelH>
            <wp14:sizeRelV relativeFrom="page">
              <wp14:pctHeight>0</wp14:pctHeight>
            </wp14:sizeRelV>
          </wp:anchor>
        </w:drawing>
      </w:r>
      <w:r w:rsidRPr="00B475A8">
        <w:rPr>
          <w:rFonts w:ascii="Times New Roman" w:hAnsi="Times New Roman"/>
          <w:b/>
          <w:sz w:val="24"/>
          <w:szCs w:val="24"/>
          <w:lang w:val="uk-UA"/>
        </w:rPr>
        <w:t xml:space="preserve">Історія європейської </w:t>
      </w:r>
      <w:r w:rsidRPr="00C35995">
        <w:rPr>
          <w:rFonts w:ascii="Times New Roman" w:hAnsi="Times New Roman"/>
          <w:b/>
          <w:sz w:val="24"/>
          <w:szCs w:val="24"/>
          <w:lang w:val="uk-UA"/>
        </w:rPr>
        <w:t xml:space="preserve">ментальності / за ред. Петера </w:t>
      </w:r>
      <w:proofErr w:type="spellStart"/>
      <w:r w:rsidRPr="00C35995">
        <w:rPr>
          <w:rFonts w:ascii="Times New Roman" w:hAnsi="Times New Roman"/>
          <w:b/>
          <w:sz w:val="24"/>
          <w:szCs w:val="24"/>
          <w:lang w:val="uk-UA"/>
        </w:rPr>
        <w:t>Дінцельбахера</w:t>
      </w:r>
      <w:proofErr w:type="spellEnd"/>
      <w:r w:rsidRPr="00C35995">
        <w:rPr>
          <w:rFonts w:ascii="Times New Roman" w:hAnsi="Times New Roman"/>
          <w:b/>
          <w:sz w:val="24"/>
          <w:szCs w:val="24"/>
          <w:lang w:val="uk-UA"/>
        </w:rPr>
        <w:t xml:space="preserve"> ; пер. з нім. В. Кам’янець. – 2-е вид., </w:t>
      </w:r>
      <w:proofErr w:type="spellStart"/>
      <w:r w:rsidRPr="00C35995">
        <w:rPr>
          <w:rFonts w:ascii="Times New Roman" w:hAnsi="Times New Roman"/>
          <w:b/>
          <w:sz w:val="24"/>
          <w:szCs w:val="24"/>
          <w:lang w:val="uk-UA"/>
        </w:rPr>
        <w:t>допов</w:t>
      </w:r>
      <w:proofErr w:type="spellEnd"/>
      <w:r w:rsidRPr="00C35995">
        <w:rPr>
          <w:rFonts w:ascii="Times New Roman" w:hAnsi="Times New Roman"/>
          <w:b/>
          <w:sz w:val="24"/>
          <w:szCs w:val="24"/>
          <w:lang w:val="uk-UA"/>
        </w:rPr>
        <w:t xml:space="preserve">. </w:t>
      </w:r>
      <w:r w:rsidRPr="00B475A8">
        <w:rPr>
          <w:rFonts w:ascii="Times New Roman" w:hAnsi="Times New Roman"/>
          <w:b/>
          <w:sz w:val="24"/>
          <w:szCs w:val="24"/>
          <w:lang w:val="uk-UA"/>
        </w:rPr>
        <w:t>– Львів : Літопис, 2019. – 632 с.</w:t>
      </w:r>
    </w:p>
    <w:p w:rsidR="00916157" w:rsidRDefault="00916157" w:rsidP="00916157">
      <w:pPr>
        <w:jc w:val="both"/>
        <w:rPr>
          <w:rFonts w:ascii="Times New Roman" w:hAnsi="Times New Roman"/>
          <w:sz w:val="24"/>
          <w:szCs w:val="24"/>
          <w:lang w:val="uk-UA"/>
        </w:rPr>
      </w:pPr>
      <w:r w:rsidRPr="007B06F0">
        <w:rPr>
          <w:rFonts w:ascii="Times New Roman" w:hAnsi="Times New Roman"/>
          <w:sz w:val="24"/>
          <w:szCs w:val="24"/>
          <w:lang w:val="uk-UA"/>
        </w:rPr>
        <w:t>Історію європейської ментальності від античності й до наших днів досліджено крізь призму формування i розвитку основних концептів людського життя: релігійності, сексуальності та кохання, хвороби, віку, смерті, страхів, комунікації, “свого” й “чужого”, простору i часу тощо. Доступний виклад матеріалу заохотить до читання не тільки фахівців – істориків, культурологів, етнологів, – але й усіх, хто цікавиться культурно-історичним розвитком європейських народів.</w:t>
      </w:r>
    </w:p>
    <w:p w:rsidR="00916157" w:rsidRDefault="00916157" w:rsidP="00916157">
      <w:pPr>
        <w:jc w:val="both"/>
        <w:rPr>
          <w:rFonts w:ascii="Times New Roman" w:hAnsi="Times New Roman"/>
          <w:sz w:val="24"/>
          <w:szCs w:val="24"/>
          <w:lang w:val="uk-UA"/>
        </w:rPr>
      </w:pPr>
    </w:p>
    <w:p w:rsidR="00916157" w:rsidRPr="001B155A" w:rsidRDefault="00916157" w:rsidP="00916157">
      <w:pPr>
        <w:jc w:val="both"/>
        <w:rPr>
          <w:rFonts w:ascii="Times New Roman" w:hAnsi="Times New Roman"/>
          <w:sz w:val="24"/>
          <w:szCs w:val="24"/>
          <w:lang w:val="uk-UA"/>
        </w:rPr>
      </w:pPr>
    </w:p>
    <w:p w:rsidR="00916157" w:rsidRDefault="00916157" w:rsidP="00916157">
      <w:pPr>
        <w:jc w:val="both"/>
      </w:pPr>
      <w:r>
        <w:rPr>
          <w:noProof/>
          <w:lang w:eastAsia="ru-RU"/>
        </w:rPr>
        <w:lastRenderedPageBreak/>
        <w:drawing>
          <wp:anchor distT="0" distB="0" distL="114300" distR="114300" simplePos="0" relativeHeight="251662336" behindDoc="1" locked="0" layoutInCell="1" allowOverlap="1" wp14:anchorId="1D10B01A" wp14:editId="24409E9D">
            <wp:simplePos x="0" y="0"/>
            <wp:positionH relativeFrom="margin">
              <wp:align>left</wp:align>
            </wp:positionH>
            <wp:positionV relativeFrom="paragraph">
              <wp:posOffset>10160</wp:posOffset>
            </wp:positionV>
            <wp:extent cx="723900" cy="1133475"/>
            <wp:effectExtent l="0" t="0" r="0" b="9525"/>
            <wp:wrapTight wrapText="bothSides">
              <wp:wrapPolygon edited="0">
                <wp:start x="0" y="0"/>
                <wp:lineTo x="0" y="21418"/>
                <wp:lineTo x="21032" y="21418"/>
                <wp:lineTo x="2103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l="12000" t="-238" r="11143" b="2"/>
                    <a:stretch>
                      <a:fillRect/>
                    </a:stretch>
                  </pic:blipFill>
                  <pic:spPr bwMode="auto">
                    <a:xfrm>
                      <a:off x="0" y="0"/>
                      <a:ext cx="723900" cy="11334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sz w:val="24"/>
          <w:szCs w:val="24"/>
          <w:lang w:val="uk-UA"/>
        </w:rPr>
        <w:t>Камп</w:t>
      </w:r>
      <w:proofErr w:type="spellEnd"/>
      <w:r>
        <w:rPr>
          <w:rFonts w:ascii="Times New Roman" w:hAnsi="Times New Roman"/>
          <w:b/>
          <w:sz w:val="24"/>
          <w:szCs w:val="24"/>
          <w:lang w:val="uk-UA"/>
        </w:rPr>
        <w:t xml:space="preserve">, П. Прорив у швидкості читання : книжка за день – це реальність. / Пітер </w:t>
      </w:r>
      <w:proofErr w:type="spellStart"/>
      <w:r>
        <w:rPr>
          <w:rFonts w:ascii="Times New Roman" w:hAnsi="Times New Roman"/>
          <w:b/>
          <w:sz w:val="24"/>
          <w:szCs w:val="24"/>
          <w:lang w:val="uk-UA"/>
        </w:rPr>
        <w:t>Камп</w:t>
      </w:r>
      <w:proofErr w:type="spellEnd"/>
      <w:r>
        <w:rPr>
          <w:rFonts w:ascii="Times New Roman" w:hAnsi="Times New Roman"/>
          <w:b/>
          <w:sz w:val="24"/>
          <w:szCs w:val="24"/>
          <w:lang w:val="uk-UA"/>
        </w:rPr>
        <w:t xml:space="preserve">; пер. з англ. В. </w:t>
      </w:r>
      <w:proofErr w:type="spellStart"/>
      <w:r>
        <w:rPr>
          <w:rFonts w:ascii="Times New Roman" w:hAnsi="Times New Roman"/>
          <w:b/>
          <w:sz w:val="24"/>
          <w:szCs w:val="24"/>
          <w:lang w:val="uk-UA"/>
        </w:rPr>
        <w:t>Глінка</w:t>
      </w:r>
      <w:proofErr w:type="spellEnd"/>
      <w:r>
        <w:rPr>
          <w:rFonts w:ascii="Times New Roman" w:hAnsi="Times New Roman"/>
          <w:b/>
          <w:sz w:val="24"/>
          <w:szCs w:val="24"/>
          <w:lang w:val="uk-UA"/>
        </w:rPr>
        <w:t xml:space="preserve">. – 2-ге вид. – Київ : Наш формат, </w:t>
      </w:r>
      <w:r w:rsidRPr="002E763B">
        <w:rPr>
          <w:rFonts w:ascii="Times New Roman" w:hAnsi="Times New Roman"/>
          <w:b/>
          <w:sz w:val="24"/>
          <w:szCs w:val="24"/>
          <w:lang w:val="uk-UA"/>
        </w:rPr>
        <w:t>–</w:t>
      </w:r>
      <w:r>
        <w:rPr>
          <w:rFonts w:ascii="Times New Roman" w:hAnsi="Times New Roman"/>
          <w:b/>
          <w:sz w:val="24"/>
          <w:szCs w:val="24"/>
          <w:lang w:val="uk-UA"/>
        </w:rPr>
        <w:t xml:space="preserve">  2019. – 336 с.</w:t>
      </w:r>
    </w:p>
    <w:p w:rsidR="00916157" w:rsidRDefault="00916157" w:rsidP="00916157">
      <w:pPr>
        <w:jc w:val="both"/>
        <w:rPr>
          <w:rFonts w:ascii="Times New Roman" w:hAnsi="Times New Roman"/>
          <w:sz w:val="24"/>
          <w:szCs w:val="24"/>
          <w:lang w:val="uk-UA"/>
        </w:rPr>
      </w:pPr>
      <w:r w:rsidRPr="00FD7C56">
        <w:rPr>
          <w:rFonts w:ascii="Times New Roman" w:hAnsi="Times New Roman"/>
          <w:sz w:val="24"/>
          <w:szCs w:val="24"/>
          <w:lang w:val="uk-UA"/>
        </w:rPr>
        <w:t xml:space="preserve">Американський президент Теодор Рузвельт устигав «ковтнути» книжку перед сніданком. Інвестор </w:t>
      </w:r>
      <w:proofErr w:type="spellStart"/>
      <w:r w:rsidRPr="00FD7C56">
        <w:rPr>
          <w:rFonts w:ascii="Times New Roman" w:hAnsi="Times New Roman"/>
          <w:sz w:val="24"/>
          <w:szCs w:val="24"/>
          <w:lang w:val="uk-UA"/>
        </w:rPr>
        <w:t>Ворен</w:t>
      </w:r>
      <w:proofErr w:type="spellEnd"/>
      <w:r w:rsidRPr="00FD7C56">
        <w:rPr>
          <w:rFonts w:ascii="Times New Roman" w:hAnsi="Times New Roman"/>
          <w:sz w:val="24"/>
          <w:szCs w:val="24"/>
          <w:lang w:val="uk-UA"/>
        </w:rPr>
        <w:t xml:space="preserve"> </w:t>
      </w:r>
      <w:proofErr w:type="spellStart"/>
      <w:r w:rsidRPr="00FD7C56">
        <w:rPr>
          <w:rFonts w:ascii="Times New Roman" w:hAnsi="Times New Roman"/>
          <w:sz w:val="24"/>
          <w:szCs w:val="24"/>
          <w:lang w:val="uk-UA"/>
        </w:rPr>
        <w:t>Баффет</w:t>
      </w:r>
      <w:proofErr w:type="spellEnd"/>
      <w:r w:rsidRPr="00FD7C56">
        <w:rPr>
          <w:rFonts w:ascii="Times New Roman" w:hAnsi="Times New Roman"/>
          <w:sz w:val="24"/>
          <w:szCs w:val="24"/>
          <w:lang w:val="uk-UA"/>
        </w:rPr>
        <w:t xml:space="preserve"> прочитує по 500 сторінок щодня. Засновник Microsoft Білл </w:t>
      </w:r>
      <w:proofErr w:type="spellStart"/>
      <w:r w:rsidRPr="00FD7C56">
        <w:rPr>
          <w:rFonts w:ascii="Times New Roman" w:hAnsi="Times New Roman"/>
          <w:sz w:val="24"/>
          <w:szCs w:val="24"/>
          <w:lang w:val="uk-UA"/>
        </w:rPr>
        <w:t>Ґейтс</w:t>
      </w:r>
      <w:proofErr w:type="spellEnd"/>
      <w:r w:rsidRPr="00FD7C56">
        <w:rPr>
          <w:rFonts w:ascii="Times New Roman" w:hAnsi="Times New Roman"/>
          <w:sz w:val="24"/>
          <w:szCs w:val="24"/>
          <w:lang w:val="uk-UA"/>
        </w:rPr>
        <w:t xml:space="preserve"> щотижня перегортає останню сторінку цікавого йому видання. У чому таємниця їхнього </w:t>
      </w:r>
      <w:proofErr w:type="spellStart"/>
      <w:r w:rsidRPr="00FD7C56">
        <w:rPr>
          <w:rFonts w:ascii="Times New Roman" w:hAnsi="Times New Roman"/>
          <w:sz w:val="24"/>
          <w:szCs w:val="24"/>
          <w:lang w:val="uk-UA"/>
        </w:rPr>
        <w:t>супервстигання</w:t>
      </w:r>
      <w:proofErr w:type="spellEnd"/>
      <w:r w:rsidRPr="00FD7C56">
        <w:rPr>
          <w:rFonts w:ascii="Times New Roman" w:hAnsi="Times New Roman"/>
          <w:sz w:val="24"/>
          <w:szCs w:val="24"/>
          <w:lang w:val="uk-UA"/>
        </w:rPr>
        <w:t xml:space="preserve">? Автор цієї книжки переконує, що таких результатів можна досягнути, опанувавши техніку </w:t>
      </w:r>
      <w:proofErr w:type="spellStart"/>
      <w:r w:rsidRPr="00FD7C56">
        <w:rPr>
          <w:rFonts w:ascii="Times New Roman" w:hAnsi="Times New Roman"/>
          <w:sz w:val="24"/>
          <w:szCs w:val="24"/>
          <w:lang w:val="uk-UA"/>
        </w:rPr>
        <w:t>скорочитання</w:t>
      </w:r>
      <w:proofErr w:type="spellEnd"/>
      <w:r w:rsidRPr="00FD7C56">
        <w:rPr>
          <w:rFonts w:ascii="Times New Roman" w:hAnsi="Times New Roman"/>
          <w:sz w:val="24"/>
          <w:szCs w:val="24"/>
          <w:lang w:val="uk-UA"/>
        </w:rPr>
        <w:t xml:space="preserve">. ДЛЯ КОГО КНИЖКА Для найширшого кола читачів, усіх, хто прагне саморозвитку та хоче встигати читати більше книжок. ЧОМУ ЦЯ КНИЖКА Завдяки простій та ефективній методиці ви зрозумієте, як швидко сприймати й запам’ятовувати текст, які трюки застосовувати та як налаштувати внутрішній спідометр. Ви зможете самостійно засвоїти техніку </w:t>
      </w:r>
      <w:proofErr w:type="spellStart"/>
      <w:r w:rsidRPr="00FD7C56">
        <w:rPr>
          <w:rFonts w:ascii="Times New Roman" w:hAnsi="Times New Roman"/>
          <w:sz w:val="24"/>
          <w:szCs w:val="24"/>
          <w:lang w:val="uk-UA"/>
        </w:rPr>
        <w:t>скорочитання</w:t>
      </w:r>
      <w:proofErr w:type="spellEnd"/>
      <w:r w:rsidRPr="00FD7C56">
        <w:rPr>
          <w:rFonts w:ascii="Times New Roman" w:hAnsi="Times New Roman"/>
          <w:sz w:val="24"/>
          <w:szCs w:val="24"/>
          <w:lang w:val="uk-UA"/>
        </w:rPr>
        <w:t xml:space="preserve"> і вже через тиждень помітите перші результати. ПРО АВТОРА</w:t>
      </w:r>
      <w:r>
        <w:rPr>
          <w:rFonts w:ascii="Times New Roman" w:hAnsi="Times New Roman"/>
          <w:sz w:val="24"/>
          <w:szCs w:val="24"/>
          <w:lang w:val="uk-UA"/>
        </w:rPr>
        <w:t xml:space="preserve"> Пітер </w:t>
      </w:r>
      <w:proofErr w:type="spellStart"/>
      <w:r>
        <w:rPr>
          <w:rFonts w:ascii="Times New Roman" w:hAnsi="Times New Roman"/>
          <w:sz w:val="24"/>
          <w:szCs w:val="24"/>
          <w:lang w:val="uk-UA"/>
        </w:rPr>
        <w:t>Камп</w:t>
      </w:r>
      <w:proofErr w:type="spellEnd"/>
      <w:r>
        <w:rPr>
          <w:rFonts w:ascii="Times New Roman" w:hAnsi="Times New Roman"/>
          <w:sz w:val="24"/>
          <w:szCs w:val="24"/>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FD7C56">
        <w:rPr>
          <w:rFonts w:ascii="Times New Roman" w:hAnsi="Times New Roman"/>
          <w:sz w:val="24"/>
          <w:szCs w:val="24"/>
          <w:lang w:val="uk-UA"/>
        </w:rPr>
        <w:t xml:space="preserve"> експерт зі </w:t>
      </w:r>
      <w:proofErr w:type="spellStart"/>
      <w:r w:rsidRPr="00FD7C56">
        <w:rPr>
          <w:rFonts w:ascii="Times New Roman" w:hAnsi="Times New Roman"/>
          <w:sz w:val="24"/>
          <w:szCs w:val="24"/>
          <w:lang w:val="uk-UA"/>
        </w:rPr>
        <w:t>скорочитання</w:t>
      </w:r>
      <w:proofErr w:type="spellEnd"/>
      <w:r w:rsidRPr="00FD7C56">
        <w:rPr>
          <w:rFonts w:ascii="Times New Roman" w:hAnsi="Times New Roman"/>
          <w:sz w:val="24"/>
          <w:szCs w:val="24"/>
          <w:lang w:val="uk-UA"/>
        </w:rPr>
        <w:t xml:space="preserve">, який понад 20 років досліджував цю тему. Створив власну компанію </w:t>
      </w:r>
      <w:proofErr w:type="spellStart"/>
      <w:r w:rsidRPr="00FD7C56">
        <w:rPr>
          <w:rFonts w:ascii="Times New Roman" w:hAnsi="Times New Roman"/>
          <w:sz w:val="24"/>
          <w:szCs w:val="24"/>
          <w:lang w:val="uk-UA"/>
        </w:rPr>
        <w:t>Peter</w:t>
      </w:r>
      <w:proofErr w:type="spellEnd"/>
      <w:r w:rsidRPr="00FD7C56">
        <w:rPr>
          <w:rFonts w:ascii="Times New Roman" w:hAnsi="Times New Roman"/>
          <w:sz w:val="24"/>
          <w:szCs w:val="24"/>
          <w:lang w:val="uk-UA"/>
        </w:rPr>
        <w:t xml:space="preserve"> </w:t>
      </w:r>
      <w:proofErr w:type="spellStart"/>
      <w:r w:rsidRPr="00FD7C56">
        <w:rPr>
          <w:rFonts w:ascii="Times New Roman" w:hAnsi="Times New Roman"/>
          <w:sz w:val="24"/>
          <w:szCs w:val="24"/>
          <w:lang w:val="uk-UA"/>
        </w:rPr>
        <w:t>Kump</w:t>
      </w:r>
      <w:proofErr w:type="spellEnd"/>
      <w:r w:rsidRPr="00FD7C56">
        <w:rPr>
          <w:rFonts w:ascii="Times New Roman" w:hAnsi="Times New Roman"/>
          <w:sz w:val="24"/>
          <w:szCs w:val="24"/>
          <w:lang w:val="uk-UA"/>
        </w:rPr>
        <w:t xml:space="preserve"> </w:t>
      </w:r>
      <w:proofErr w:type="spellStart"/>
      <w:r w:rsidRPr="00FD7C56">
        <w:rPr>
          <w:rFonts w:ascii="Times New Roman" w:hAnsi="Times New Roman"/>
          <w:sz w:val="24"/>
          <w:szCs w:val="24"/>
          <w:lang w:val="uk-UA"/>
        </w:rPr>
        <w:t>Reading</w:t>
      </w:r>
      <w:proofErr w:type="spellEnd"/>
      <w:r w:rsidRPr="00FD7C56">
        <w:rPr>
          <w:rFonts w:ascii="Times New Roman" w:hAnsi="Times New Roman"/>
          <w:sz w:val="24"/>
          <w:szCs w:val="24"/>
          <w:lang w:val="uk-UA"/>
        </w:rPr>
        <w:t xml:space="preserve"> </w:t>
      </w:r>
      <w:proofErr w:type="spellStart"/>
      <w:r w:rsidRPr="00FD7C56">
        <w:rPr>
          <w:rFonts w:ascii="Times New Roman" w:hAnsi="Times New Roman"/>
          <w:sz w:val="24"/>
          <w:szCs w:val="24"/>
          <w:lang w:val="uk-UA"/>
        </w:rPr>
        <w:t>Consultants</w:t>
      </w:r>
      <w:proofErr w:type="spellEnd"/>
      <w:r w:rsidRPr="00FD7C56">
        <w:rPr>
          <w:rFonts w:ascii="Times New Roman" w:hAnsi="Times New Roman"/>
          <w:sz w:val="24"/>
          <w:szCs w:val="24"/>
          <w:lang w:val="uk-UA"/>
        </w:rPr>
        <w:t xml:space="preserve"> і давав поради представникам Білого дому, працівникам багатьох корпорацій і приватним особам.</w:t>
      </w:r>
    </w:p>
    <w:p w:rsidR="00916157" w:rsidRDefault="00916157" w:rsidP="00916157">
      <w:pPr>
        <w:jc w:val="both"/>
        <w:rPr>
          <w:rFonts w:ascii="Times New Roman" w:hAnsi="Times New Roman"/>
          <w:b/>
          <w:sz w:val="24"/>
          <w:szCs w:val="24"/>
          <w:lang w:val="uk-UA"/>
        </w:rPr>
      </w:pPr>
      <w:r>
        <w:rPr>
          <w:noProof/>
          <w:lang w:eastAsia="ru-RU"/>
        </w:rPr>
        <w:drawing>
          <wp:anchor distT="0" distB="0" distL="114300" distR="114300" simplePos="0" relativeHeight="251675648" behindDoc="1" locked="0" layoutInCell="1" allowOverlap="1" wp14:anchorId="5E11C1F7" wp14:editId="6A4B0984">
            <wp:simplePos x="0" y="0"/>
            <wp:positionH relativeFrom="margin">
              <wp:align>left</wp:align>
            </wp:positionH>
            <wp:positionV relativeFrom="paragraph">
              <wp:posOffset>11430</wp:posOffset>
            </wp:positionV>
            <wp:extent cx="702945" cy="942975"/>
            <wp:effectExtent l="0" t="0" r="1905" b="9525"/>
            <wp:wrapTight wrapText="bothSides">
              <wp:wrapPolygon edited="0">
                <wp:start x="0" y="0"/>
                <wp:lineTo x="0" y="21382"/>
                <wp:lineTo x="21073" y="21382"/>
                <wp:lineTo x="2107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2945" cy="9429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F24103">
        <w:rPr>
          <w:rFonts w:ascii="Times New Roman" w:hAnsi="Times New Roman"/>
          <w:b/>
          <w:sz w:val="24"/>
          <w:szCs w:val="24"/>
          <w:lang w:val="uk-UA"/>
        </w:rPr>
        <w:t>Карпачов</w:t>
      </w:r>
      <w:proofErr w:type="spellEnd"/>
      <w:r w:rsidRPr="00F24103">
        <w:rPr>
          <w:rFonts w:ascii="Times New Roman" w:hAnsi="Times New Roman"/>
          <w:b/>
          <w:sz w:val="24"/>
          <w:szCs w:val="24"/>
          <w:lang w:val="uk-UA"/>
        </w:rPr>
        <w:t xml:space="preserve">, Д. Як дати дитині все без грошей і </w:t>
      </w:r>
      <w:proofErr w:type="spellStart"/>
      <w:r w:rsidRPr="00F24103">
        <w:rPr>
          <w:rFonts w:ascii="Times New Roman" w:hAnsi="Times New Roman"/>
          <w:b/>
          <w:sz w:val="24"/>
          <w:szCs w:val="24"/>
          <w:lang w:val="uk-UA"/>
        </w:rPr>
        <w:t>зв’яків</w:t>
      </w:r>
      <w:proofErr w:type="spellEnd"/>
      <w:r w:rsidRPr="00F24103">
        <w:rPr>
          <w:rFonts w:ascii="Times New Roman" w:hAnsi="Times New Roman"/>
          <w:b/>
          <w:sz w:val="24"/>
          <w:szCs w:val="24"/>
          <w:lang w:val="uk-UA"/>
        </w:rPr>
        <w:t xml:space="preserve"> / Дмитро </w:t>
      </w:r>
      <w:r>
        <w:rPr>
          <w:rFonts w:ascii="Times New Roman" w:hAnsi="Times New Roman"/>
          <w:b/>
          <w:sz w:val="24"/>
          <w:szCs w:val="24"/>
          <w:lang w:val="uk-UA"/>
        </w:rPr>
        <w:t xml:space="preserve">    </w:t>
      </w:r>
      <w:proofErr w:type="spellStart"/>
      <w:r w:rsidRPr="00F24103">
        <w:rPr>
          <w:rFonts w:ascii="Times New Roman" w:hAnsi="Times New Roman"/>
          <w:b/>
          <w:sz w:val="24"/>
          <w:szCs w:val="24"/>
          <w:lang w:val="uk-UA"/>
        </w:rPr>
        <w:t>Карпачов</w:t>
      </w:r>
      <w:proofErr w:type="spellEnd"/>
      <w:r w:rsidRPr="00F24103">
        <w:rPr>
          <w:rFonts w:ascii="Times New Roman" w:hAnsi="Times New Roman"/>
          <w:b/>
          <w:sz w:val="24"/>
          <w:szCs w:val="24"/>
          <w:lang w:val="uk-UA"/>
        </w:rPr>
        <w:t>. – Київ : [«Агенція «ІРІО»], 2019. – 256 с.</w:t>
      </w:r>
    </w:p>
    <w:p w:rsidR="00916157" w:rsidRDefault="00916157" w:rsidP="00916157">
      <w:pPr>
        <w:jc w:val="both"/>
        <w:rPr>
          <w:rFonts w:ascii="Times New Roman" w:hAnsi="Times New Roman"/>
          <w:sz w:val="24"/>
          <w:szCs w:val="24"/>
          <w:lang w:val="uk-UA"/>
        </w:rPr>
      </w:pPr>
      <w:r w:rsidRPr="00F24103">
        <w:rPr>
          <w:rFonts w:ascii="Times New Roman" w:hAnsi="Times New Roman"/>
          <w:sz w:val="24"/>
          <w:szCs w:val="24"/>
          <w:lang w:val="uk-UA"/>
        </w:rPr>
        <w:t>Книга «Як дати дит</w:t>
      </w:r>
      <w:r>
        <w:rPr>
          <w:rFonts w:ascii="Times New Roman" w:hAnsi="Times New Roman"/>
          <w:sz w:val="24"/>
          <w:szCs w:val="24"/>
          <w:lang w:val="uk-UA"/>
        </w:rPr>
        <w:t>ині все без грошей і зв’язків</w:t>
      </w:r>
      <w:r w:rsidRPr="005F1863">
        <w:rPr>
          <w:rFonts w:ascii="Times New Roman" w:hAnsi="Times New Roman"/>
          <w:sz w:val="24"/>
          <w:szCs w:val="24"/>
          <w:lang w:val="uk-UA"/>
        </w:rPr>
        <w:t>» –  це 7-тижневий тренінг, який поліпшить ваші стосунки з дити</w:t>
      </w:r>
      <w:r>
        <w:rPr>
          <w:rFonts w:ascii="Times New Roman" w:hAnsi="Times New Roman"/>
          <w:sz w:val="24"/>
          <w:szCs w:val="24"/>
          <w:lang w:val="uk-UA"/>
        </w:rPr>
        <w:t>ною, кожному розділі, допоможе</w:t>
      </w:r>
      <w:r w:rsidRPr="00F24103">
        <w:rPr>
          <w:rFonts w:ascii="Times New Roman" w:hAnsi="Times New Roman"/>
          <w:sz w:val="24"/>
          <w:szCs w:val="24"/>
          <w:lang w:val="uk-UA"/>
        </w:rPr>
        <w:t xml:space="preserve"> закріпити навички усвідом</w:t>
      </w:r>
      <w:r>
        <w:rPr>
          <w:rFonts w:ascii="Times New Roman" w:hAnsi="Times New Roman"/>
          <w:sz w:val="24"/>
          <w:szCs w:val="24"/>
          <w:lang w:val="uk-UA"/>
        </w:rPr>
        <w:t>леного батьківства та виведе</w:t>
      </w:r>
      <w:r w:rsidRPr="00F24103">
        <w:rPr>
          <w:rFonts w:ascii="Times New Roman" w:hAnsi="Times New Roman"/>
          <w:sz w:val="24"/>
          <w:szCs w:val="24"/>
          <w:lang w:val="uk-UA"/>
        </w:rPr>
        <w:t xml:space="preserve"> вас на новий рівень відносин в сім’ї та в суспільстві. Батьки бажають своїй дитині тільки кращого: щоб вона стала успішною та реалізувалася в житті. Але чи думають вони, що найкраще саме для їх дитини? У той час як вони реалізують свою потребу в званні кращого батька, їхні діти «страждають» від батьківського виховання та заборон.</w:t>
      </w:r>
    </w:p>
    <w:p w:rsidR="00916157" w:rsidRDefault="00916157" w:rsidP="00916157">
      <w:pPr>
        <w:jc w:val="both"/>
        <w:rPr>
          <w:rFonts w:ascii="Times New Roman" w:hAnsi="Times New Roman"/>
          <w:b/>
          <w:sz w:val="24"/>
          <w:szCs w:val="24"/>
          <w:lang w:val="uk-UA"/>
        </w:rPr>
      </w:pPr>
      <w:r>
        <w:rPr>
          <w:noProof/>
          <w:lang w:eastAsia="ru-RU"/>
        </w:rPr>
        <w:drawing>
          <wp:anchor distT="0" distB="0" distL="114300" distR="114300" simplePos="0" relativeHeight="251700224" behindDoc="1" locked="0" layoutInCell="1" allowOverlap="1" wp14:anchorId="5BB8FAF2" wp14:editId="628008A1">
            <wp:simplePos x="0" y="0"/>
            <wp:positionH relativeFrom="margin">
              <wp:align>left</wp:align>
            </wp:positionH>
            <wp:positionV relativeFrom="paragraph">
              <wp:posOffset>31750</wp:posOffset>
            </wp:positionV>
            <wp:extent cx="827405" cy="1295400"/>
            <wp:effectExtent l="0" t="0" r="0" b="0"/>
            <wp:wrapTight wrapText="bothSides">
              <wp:wrapPolygon edited="0">
                <wp:start x="0" y="0"/>
                <wp:lineTo x="0" y="21282"/>
                <wp:lineTo x="20887" y="21282"/>
                <wp:lineTo x="2088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9">
                      <a:extLst>
                        <a:ext uri="{28A0092B-C50C-407E-A947-70E740481C1C}">
                          <a14:useLocalDpi xmlns:a14="http://schemas.microsoft.com/office/drawing/2010/main" val="0"/>
                        </a:ext>
                      </a:extLst>
                    </a:blip>
                    <a:srcRect l="4021" t="529" r="5779" b="-2"/>
                    <a:stretch>
                      <a:fillRect/>
                    </a:stretch>
                  </pic:blipFill>
                  <pic:spPr bwMode="auto">
                    <a:xfrm>
                      <a:off x="0" y="0"/>
                      <a:ext cx="827405" cy="1295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1138D">
        <w:rPr>
          <w:rFonts w:ascii="Times New Roman" w:hAnsi="Times New Roman"/>
          <w:b/>
          <w:sz w:val="24"/>
          <w:szCs w:val="24"/>
          <w:lang w:val="uk-UA"/>
        </w:rPr>
        <w:t>Кастанеда</w:t>
      </w:r>
      <w:proofErr w:type="spellEnd"/>
      <w:r w:rsidRPr="00B1138D">
        <w:rPr>
          <w:rFonts w:ascii="Times New Roman" w:hAnsi="Times New Roman"/>
          <w:b/>
          <w:sz w:val="24"/>
          <w:szCs w:val="24"/>
          <w:lang w:val="uk-UA"/>
        </w:rPr>
        <w:t xml:space="preserve">, К. Колесо часу / Карлос </w:t>
      </w:r>
      <w:proofErr w:type="spellStart"/>
      <w:r w:rsidRPr="00B1138D">
        <w:rPr>
          <w:rFonts w:ascii="Times New Roman" w:hAnsi="Times New Roman"/>
          <w:b/>
          <w:sz w:val="24"/>
          <w:szCs w:val="24"/>
          <w:lang w:val="uk-UA"/>
        </w:rPr>
        <w:t>Кастанеда</w:t>
      </w:r>
      <w:proofErr w:type="spellEnd"/>
      <w:r w:rsidRPr="00B1138D">
        <w:rPr>
          <w:rFonts w:ascii="Times New Roman" w:hAnsi="Times New Roman"/>
          <w:b/>
          <w:sz w:val="24"/>
          <w:szCs w:val="24"/>
          <w:lang w:val="uk-UA"/>
        </w:rPr>
        <w:t xml:space="preserve"> ; </w:t>
      </w:r>
      <w:r w:rsidRPr="00C7265B">
        <w:rPr>
          <w:rFonts w:ascii="Times New Roman" w:hAnsi="Times New Roman"/>
          <w:b/>
          <w:sz w:val="24"/>
          <w:szCs w:val="24"/>
        </w:rPr>
        <w:t>[</w:t>
      </w:r>
      <w:r w:rsidRPr="00B1138D">
        <w:rPr>
          <w:rFonts w:ascii="Times New Roman" w:hAnsi="Times New Roman"/>
          <w:b/>
          <w:sz w:val="24"/>
          <w:szCs w:val="24"/>
          <w:lang w:val="uk-UA"/>
        </w:rPr>
        <w:t xml:space="preserve">пер. з англ. </w:t>
      </w:r>
      <w:r>
        <w:rPr>
          <w:rFonts w:ascii="Times New Roman" w:hAnsi="Times New Roman"/>
          <w:b/>
          <w:sz w:val="24"/>
          <w:szCs w:val="24"/>
          <w:lang w:val="uk-UA"/>
        </w:rPr>
        <w:t xml:space="preserve">                   </w:t>
      </w:r>
      <w:r w:rsidRPr="00B1138D">
        <w:rPr>
          <w:rFonts w:ascii="Times New Roman" w:hAnsi="Times New Roman"/>
          <w:b/>
          <w:sz w:val="24"/>
          <w:szCs w:val="24"/>
          <w:lang w:val="uk-UA"/>
        </w:rPr>
        <w:t xml:space="preserve">А. </w:t>
      </w:r>
      <w:proofErr w:type="spellStart"/>
      <w:r w:rsidRPr="00B1138D">
        <w:rPr>
          <w:rFonts w:ascii="Times New Roman" w:hAnsi="Times New Roman"/>
          <w:b/>
          <w:sz w:val="24"/>
          <w:szCs w:val="24"/>
          <w:lang w:val="uk-UA"/>
        </w:rPr>
        <w:t>Жищинська</w:t>
      </w:r>
      <w:proofErr w:type="spellEnd"/>
      <w:r w:rsidRPr="00C7265B">
        <w:rPr>
          <w:rFonts w:ascii="Times New Roman" w:hAnsi="Times New Roman"/>
          <w:b/>
          <w:sz w:val="24"/>
          <w:szCs w:val="24"/>
          <w:lang w:val="uk-UA"/>
        </w:rPr>
        <w:t>]</w:t>
      </w:r>
      <w:r w:rsidRPr="00B1138D">
        <w:rPr>
          <w:rFonts w:ascii="Times New Roman" w:hAnsi="Times New Roman"/>
          <w:b/>
          <w:sz w:val="24"/>
          <w:szCs w:val="24"/>
          <w:lang w:val="uk-UA"/>
        </w:rPr>
        <w:t xml:space="preserve">. – Харків : Київ : Клуб Сімейного дозвілля, 2019. – </w:t>
      </w:r>
      <w:r>
        <w:rPr>
          <w:rFonts w:ascii="Times New Roman" w:hAnsi="Times New Roman"/>
          <w:b/>
          <w:sz w:val="24"/>
          <w:szCs w:val="24"/>
          <w:lang w:val="uk-UA"/>
        </w:rPr>
        <w:t xml:space="preserve">    </w:t>
      </w:r>
      <w:r w:rsidRPr="00B1138D">
        <w:rPr>
          <w:rFonts w:ascii="Times New Roman" w:hAnsi="Times New Roman"/>
          <w:b/>
          <w:sz w:val="24"/>
          <w:szCs w:val="24"/>
          <w:lang w:val="uk-UA"/>
        </w:rPr>
        <w:t>256 с.</w:t>
      </w:r>
    </w:p>
    <w:p w:rsidR="00916157" w:rsidRPr="00B1138D" w:rsidRDefault="00916157" w:rsidP="00916157">
      <w:pPr>
        <w:jc w:val="both"/>
        <w:rPr>
          <w:rFonts w:ascii="Times New Roman" w:hAnsi="Times New Roman"/>
          <w:sz w:val="24"/>
          <w:szCs w:val="24"/>
          <w:lang w:val="uk-UA"/>
        </w:rPr>
      </w:pPr>
      <w:r w:rsidRPr="00B1138D">
        <w:rPr>
          <w:rFonts w:ascii="Times New Roman" w:hAnsi="Times New Roman"/>
          <w:sz w:val="24"/>
          <w:szCs w:val="24"/>
          <w:lang w:val="uk-UA"/>
        </w:rPr>
        <w:t>Колись шамани древньої Ме</w:t>
      </w:r>
      <w:r>
        <w:rPr>
          <w:rFonts w:ascii="Times New Roman" w:hAnsi="Times New Roman"/>
          <w:sz w:val="24"/>
          <w:szCs w:val="24"/>
          <w:lang w:val="uk-UA"/>
        </w:rPr>
        <w:t xml:space="preserve">ксики вірили, що простір і час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B1138D">
        <w:rPr>
          <w:rFonts w:ascii="Times New Roman" w:hAnsi="Times New Roman"/>
          <w:sz w:val="24"/>
          <w:szCs w:val="24"/>
          <w:lang w:val="uk-UA"/>
        </w:rPr>
        <w:t xml:space="preserve"> це єдине ціле. Час вони уявляли як нескінченний тунель із дзеркальними борознами. Пересічна людина п</w:t>
      </w:r>
      <w:r>
        <w:rPr>
          <w:rFonts w:ascii="Times New Roman" w:hAnsi="Times New Roman"/>
          <w:sz w:val="24"/>
          <w:szCs w:val="24"/>
          <w:lang w:val="uk-UA"/>
        </w:rPr>
        <w:t>р</w:t>
      </w:r>
      <w:r w:rsidRPr="00B1138D">
        <w:rPr>
          <w:rFonts w:ascii="Times New Roman" w:hAnsi="Times New Roman"/>
          <w:sz w:val="24"/>
          <w:szCs w:val="24"/>
          <w:lang w:val="uk-UA"/>
        </w:rPr>
        <w:t>отягом життя може споглядати тільки одну таку борозну, потрапляючи у своєрідну пастку, і лиш обр</w:t>
      </w:r>
      <w:r>
        <w:rPr>
          <w:rFonts w:ascii="Times New Roman" w:hAnsi="Times New Roman"/>
          <w:sz w:val="24"/>
          <w:szCs w:val="24"/>
          <w:lang w:val="uk-UA"/>
        </w:rPr>
        <w:t>аним до снаги дивитися на будь-</w:t>
      </w:r>
      <w:r w:rsidRPr="00B1138D">
        <w:rPr>
          <w:rFonts w:ascii="Times New Roman" w:hAnsi="Times New Roman"/>
          <w:sz w:val="24"/>
          <w:szCs w:val="24"/>
          <w:lang w:val="uk-UA"/>
        </w:rPr>
        <w:t xml:space="preserve">яку з них і обертати те, що зветься колесом часу. Мудрість, пронесена крізь віки й зібрана на сторінках цієї книжки, відчиняє двері у магічний світ Карлоса </w:t>
      </w:r>
      <w:proofErr w:type="spellStart"/>
      <w:r w:rsidRPr="00B1138D">
        <w:rPr>
          <w:rFonts w:ascii="Times New Roman" w:hAnsi="Times New Roman"/>
          <w:sz w:val="24"/>
          <w:szCs w:val="24"/>
          <w:lang w:val="uk-UA"/>
        </w:rPr>
        <w:t>Кастанеди</w:t>
      </w:r>
      <w:proofErr w:type="spellEnd"/>
      <w:r w:rsidRPr="00B1138D">
        <w:rPr>
          <w:rFonts w:ascii="Times New Roman" w:hAnsi="Times New Roman"/>
          <w:sz w:val="24"/>
          <w:szCs w:val="24"/>
          <w:lang w:val="uk-UA"/>
        </w:rPr>
        <w:t>. Роздуми письменника про людське життя та призначення, свободу, гармонію і самопізнання,</w:t>
      </w:r>
      <w:r>
        <w:rPr>
          <w:rFonts w:ascii="Times New Roman" w:hAnsi="Times New Roman"/>
          <w:sz w:val="24"/>
          <w:szCs w:val="24"/>
          <w:lang w:val="uk-UA"/>
        </w:rPr>
        <w:t xml:space="preserve"> пошук істини й власного шляху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B1138D">
        <w:rPr>
          <w:rFonts w:ascii="Times New Roman" w:hAnsi="Times New Roman"/>
          <w:sz w:val="24"/>
          <w:szCs w:val="24"/>
          <w:lang w:val="uk-UA"/>
        </w:rPr>
        <w:t xml:space="preserve"> заповітні ключі, здатні допомогти нам стати володарями свого часу та власної долі. Цитати й афоризми немовби намотуються на химерну спіраль. Спіраль, яку древні шамани називали колесом часу…</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685888" behindDoc="1" locked="0" layoutInCell="1" allowOverlap="1" wp14:anchorId="64D7E5D9" wp14:editId="49999C1C">
            <wp:simplePos x="0" y="0"/>
            <wp:positionH relativeFrom="margin">
              <wp:align>left</wp:align>
            </wp:positionH>
            <wp:positionV relativeFrom="paragraph">
              <wp:posOffset>10160</wp:posOffset>
            </wp:positionV>
            <wp:extent cx="881380" cy="1127760"/>
            <wp:effectExtent l="0" t="0" r="0" b="0"/>
            <wp:wrapTight wrapText="bothSides">
              <wp:wrapPolygon edited="0">
                <wp:start x="0" y="0"/>
                <wp:lineTo x="0" y="21162"/>
                <wp:lineTo x="21009" y="21162"/>
                <wp:lineTo x="2100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cstate="print">
                      <a:extLst>
                        <a:ext uri="{28A0092B-C50C-407E-A947-70E740481C1C}">
                          <a14:useLocalDpi xmlns:a14="http://schemas.microsoft.com/office/drawing/2010/main" val="0"/>
                        </a:ext>
                      </a:extLst>
                    </a:blip>
                    <a:srcRect t="4956" r="-754" b="4247"/>
                    <a:stretch>
                      <a:fillRect/>
                    </a:stretch>
                  </pic:blipFill>
                  <pic:spPr bwMode="auto">
                    <a:xfrm>
                      <a:off x="0" y="0"/>
                      <a:ext cx="881380" cy="11277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84078">
        <w:rPr>
          <w:rFonts w:ascii="Times New Roman" w:hAnsi="Times New Roman"/>
          <w:b/>
          <w:sz w:val="24"/>
          <w:szCs w:val="24"/>
          <w:lang w:val="uk-UA"/>
        </w:rPr>
        <w:t>Мелешкіна</w:t>
      </w:r>
      <w:proofErr w:type="spellEnd"/>
      <w:r>
        <w:rPr>
          <w:rFonts w:ascii="Times New Roman" w:hAnsi="Times New Roman"/>
          <w:b/>
          <w:sz w:val="24"/>
          <w:szCs w:val="24"/>
          <w:lang w:val="uk-UA"/>
        </w:rPr>
        <w:t>, І. Мандрівні зорі в Україні : с</w:t>
      </w:r>
      <w:r w:rsidRPr="00584078">
        <w:rPr>
          <w:rFonts w:ascii="Times New Roman" w:hAnsi="Times New Roman"/>
          <w:b/>
          <w:sz w:val="24"/>
          <w:szCs w:val="24"/>
          <w:lang w:val="uk-UA"/>
        </w:rPr>
        <w:t xml:space="preserve">торінки історії єврейського театру / Ірина </w:t>
      </w:r>
      <w:proofErr w:type="spellStart"/>
      <w:r w:rsidRPr="00584078">
        <w:rPr>
          <w:rFonts w:ascii="Times New Roman" w:hAnsi="Times New Roman"/>
          <w:b/>
          <w:sz w:val="24"/>
          <w:szCs w:val="24"/>
          <w:lang w:val="uk-UA"/>
        </w:rPr>
        <w:t>Мелешкіна</w:t>
      </w:r>
      <w:proofErr w:type="spellEnd"/>
      <w:r w:rsidRPr="00584078">
        <w:rPr>
          <w:rFonts w:ascii="Times New Roman" w:hAnsi="Times New Roman"/>
          <w:b/>
          <w:sz w:val="24"/>
          <w:szCs w:val="24"/>
          <w:lang w:val="uk-UA"/>
        </w:rPr>
        <w:t>. – [Київ] : Дух і літера, 2019. – 304 с. : іл.</w:t>
      </w:r>
    </w:p>
    <w:p w:rsidR="00916157" w:rsidRDefault="00916157" w:rsidP="00916157">
      <w:pPr>
        <w:jc w:val="both"/>
        <w:rPr>
          <w:rFonts w:ascii="Times New Roman" w:hAnsi="Times New Roman"/>
          <w:sz w:val="24"/>
          <w:szCs w:val="24"/>
          <w:lang w:val="uk-UA"/>
        </w:rPr>
      </w:pPr>
      <w:r w:rsidRPr="00584078">
        <w:rPr>
          <w:rFonts w:ascii="Times New Roman" w:hAnsi="Times New Roman"/>
          <w:sz w:val="24"/>
          <w:szCs w:val="24"/>
          <w:lang w:val="uk-UA"/>
        </w:rPr>
        <w:t xml:space="preserve">В книжці представлена історія діяльності єврейських театрів на території України в ХІХ–ХХ ст. Унікальне ілюстроване видання вперше докладно розповідає про п’єси, режисерів, художників та акторів кожного з театрів. Подані зображення практично невідомих раніше оригінальних ескізів, афіш </w:t>
      </w:r>
      <w:r w:rsidRPr="00584078">
        <w:rPr>
          <w:rFonts w:ascii="Times New Roman" w:hAnsi="Times New Roman"/>
          <w:sz w:val="24"/>
          <w:szCs w:val="24"/>
          <w:lang w:val="uk-UA"/>
        </w:rPr>
        <w:lastRenderedPageBreak/>
        <w:t xml:space="preserve">та фотографій. Видання розраховане на дослідників єврейської культури, студентів та усіх, хто цікавиться </w:t>
      </w:r>
      <w:proofErr w:type="spellStart"/>
      <w:r w:rsidRPr="00584078">
        <w:rPr>
          <w:rFonts w:ascii="Times New Roman" w:hAnsi="Times New Roman"/>
          <w:sz w:val="24"/>
          <w:szCs w:val="24"/>
          <w:lang w:val="uk-UA"/>
        </w:rPr>
        <w:t>юдаїкою</w:t>
      </w:r>
      <w:proofErr w:type="spellEnd"/>
      <w:r w:rsidRPr="00584078">
        <w:rPr>
          <w:rFonts w:ascii="Times New Roman" w:hAnsi="Times New Roman"/>
          <w:sz w:val="24"/>
          <w:szCs w:val="24"/>
          <w:lang w:val="uk-UA"/>
        </w:rPr>
        <w:t xml:space="preserve"> в Україні.</w:t>
      </w:r>
    </w:p>
    <w:p w:rsidR="00916157" w:rsidRDefault="00916157" w:rsidP="00916157">
      <w:pPr>
        <w:jc w:val="both"/>
        <w:rPr>
          <w:rFonts w:ascii="Times New Roman" w:hAnsi="Times New Roman"/>
          <w:sz w:val="24"/>
          <w:szCs w:val="24"/>
          <w:lang w:val="uk-UA"/>
        </w:rPr>
      </w:pPr>
      <w:r>
        <w:rPr>
          <w:noProof/>
          <w:lang w:eastAsia="ru-RU"/>
        </w:rPr>
        <w:drawing>
          <wp:anchor distT="0" distB="0" distL="114300" distR="114300" simplePos="0" relativeHeight="251707392" behindDoc="1" locked="0" layoutInCell="1" allowOverlap="1" wp14:anchorId="2506B5B1" wp14:editId="0D7500C6">
            <wp:simplePos x="0" y="0"/>
            <wp:positionH relativeFrom="margin">
              <wp:align>left</wp:align>
            </wp:positionH>
            <wp:positionV relativeFrom="paragraph">
              <wp:posOffset>1905</wp:posOffset>
            </wp:positionV>
            <wp:extent cx="811530" cy="1152525"/>
            <wp:effectExtent l="0" t="0" r="7620" b="9525"/>
            <wp:wrapTight wrapText="bothSides">
              <wp:wrapPolygon edited="0">
                <wp:start x="0" y="0"/>
                <wp:lineTo x="0" y="21421"/>
                <wp:lineTo x="21296" y="21421"/>
                <wp:lineTo x="2129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1530" cy="1152525"/>
                    </a:xfrm>
                    <a:prstGeom prst="rect">
                      <a:avLst/>
                    </a:prstGeom>
                    <a:noFill/>
                  </pic:spPr>
                </pic:pic>
              </a:graphicData>
            </a:graphic>
            <wp14:sizeRelH relativeFrom="page">
              <wp14:pctWidth>0</wp14:pctWidth>
            </wp14:sizeRelH>
            <wp14:sizeRelV relativeFrom="page">
              <wp14:pctHeight>0</wp14:pctHeight>
            </wp14:sizeRelV>
          </wp:anchor>
        </w:drawing>
      </w:r>
      <w:r w:rsidRPr="00316A69">
        <w:rPr>
          <w:rFonts w:ascii="Times New Roman" w:hAnsi="Times New Roman"/>
          <w:b/>
          <w:sz w:val="24"/>
          <w:szCs w:val="24"/>
          <w:lang w:val="uk-UA"/>
        </w:rPr>
        <w:t>Мици</w:t>
      </w:r>
      <w:r>
        <w:rPr>
          <w:rFonts w:ascii="Times New Roman" w:hAnsi="Times New Roman"/>
          <w:b/>
          <w:sz w:val="24"/>
          <w:szCs w:val="24"/>
          <w:lang w:val="uk-UA"/>
        </w:rPr>
        <w:t>к, В. За законом світового ладу :</w:t>
      </w:r>
      <w:r w:rsidRPr="00316A69">
        <w:rPr>
          <w:rFonts w:ascii="Times New Roman" w:hAnsi="Times New Roman"/>
          <w:b/>
          <w:sz w:val="24"/>
          <w:szCs w:val="24"/>
          <w:lang w:val="uk-UA"/>
        </w:rPr>
        <w:t xml:space="preserve"> Трипільська цивілізація і світогляд українського народу / Вадим Мицик ; Міжрегіональна академія </w:t>
      </w:r>
      <w:r>
        <w:rPr>
          <w:rFonts w:ascii="Times New Roman" w:hAnsi="Times New Roman"/>
          <w:b/>
          <w:sz w:val="24"/>
          <w:szCs w:val="24"/>
          <w:lang w:val="uk-UA"/>
        </w:rPr>
        <w:t xml:space="preserve">управління персоналом. – Київ, </w:t>
      </w:r>
      <w:r w:rsidRPr="00316A69">
        <w:rPr>
          <w:rFonts w:ascii="Times New Roman" w:hAnsi="Times New Roman"/>
          <w:b/>
          <w:sz w:val="24"/>
          <w:szCs w:val="24"/>
          <w:lang w:val="uk-UA"/>
        </w:rPr>
        <w:t>2007. – 328 с. : іл.</w:t>
      </w:r>
    </w:p>
    <w:p w:rsidR="00916157" w:rsidRPr="008A5730" w:rsidRDefault="00916157" w:rsidP="00916157">
      <w:pPr>
        <w:jc w:val="both"/>
        <w:rPr>
          <w:rFonts w:ascii="Times New Roman" w:hAnsi="Times New Roman"/>
          <w:sz w:val="24"/>
          <w:szCs w:val="24"/>
          <w:lang w:val="uk-UA"/>
        </w:rPr>
      </w:pPr>
      <w:r w:rsidRPr="00316A69">
        <w:rPr>
          <w:rFonts w:ascii="Times New Roman" w:hAnsi="Times New Roman"/>
          <w:sz w:val="24"/>
          <w:szCs w:val="24"/>
          <w:lang w:val="uk-UA"/>
        </w:rPr>
        <w:t xml:space="preserve">Культура етносу розвивається спадково. Тим більше, коли вона ґрунтується на </w:t>
      </w:r>
      <w:proofErr w:type="spellStart"/>
      <w:r w:rsidRPr="00316A69">
        <w:rPr>
          <w:rFonts w:ascii="Times New Roman" w:hAnsi="Times New Roman"/>
          <w:sz w:val="24"/>
          <w:szCs w:val="24"/>
          <w:lang w:val="uk-UA"/>
        </w:rPr>
        <w:t>мірностях</w:t>
      </w:r>
      <w:proofErr w:type="spellEnd"/>
      <w:r w:rsidRPr="00316A69">
        <w:rPr>
          <w:rFonts w:ascii="Times New Roman" w:hAnsi="Times New Roman"/>
          <w:sz w:val="24"/>
          <w:szCs w:val="24"/>
          <w:lang w:val="uk-UA"/>
        </w:rPr>
        <w:t xml:space="preserve"> Світового ладу, котрі проявляються через образотворчу мову. Вона визначає духовність і творчість, нею люди спілкуються зі Світом, межи собою і промовляють нею в майбутнє. Про філософські аспекти Буття хліборобів Трипільської цивілізації, яка </w:t>
      </w:r>
      <w:proofErr w:type="spellStart"/>
      <w:r w:rsidRPr="00316A69">
        <w:rPr>
          <w:rFonts w:ascii="Times New Roman" w:hAnsi="Times New Roman"/>
          <w:sz w:val="24"/>
          <w:szCs w:val="24"/>
          <w:lang w:val="uk-UA"/>
        </w:rPr>
        <w:t>життєдіяла</w:t>
      </w:r>
      <w:proofErr w:type="spellEnd"/>
      <w:r w:rsidRPr="00316A69">
        <w:rPr>
          <w:rFonts w:ascii="Times New Roman" w:hAnsi="Times New Roman"/>
          <w:sz w:val="24"/>
          <w:szCs w:val="24"/>
          <w:lang w:val="uk-UA"/>
        </w:rPr>
        <w:t xml:space="preserve"> у половині VI тисячоліття та в перших століттях III тисячоліття до нашої ери на землях від Дунаю до Дніпра, про духовно-господарський та </w:t>
      </w:r>
      <w:proofErr w:type="spellStart"/>
      <w:r w:rsidRPr="00316A69">
        <w:rPr>
          <w:rFonts w:ascii="Times New Roman" w:hAnsi="Times New Roman"/>
          <w:sz w:val="24"/>
          <w:szCs w:val="24"/>
          <w:lang w:val="uk-UA"/>
        </w:rPr>
        <w:t>космотворчий</w:t>
      </w:r>
      <w:proofErr w:type="spellEnd"/>
      <w:r w:rsidRPr="00316A69">
        <w:rPr>
          <w:rFonts w:ascii="Times New Roman" w:hAnsi="Times New Roman"/>
          <w:sz w:val="24"/>
          <w:szCs w:val="24"/>
          <w:lang w:val="uk-UA"/>
        </w:rPr>
        <w:t xml:space="preserve"> феномен пращурів, про розвиток Життя на засадах </w:t>
      </w:r>
      <w:proofErr w:type="spellStart"/>
      <w:r w:rsidRPr="00316A69">
        <w:rPr>
          <w:rFonts w:ascii="Times New Roman" w:hAnsi="Times New Roman"/>
          <w:sz w:val="24"/>
          <w:szCs w:val="24"/>
          <w:lang w:val="uk-UA"/>
        </w:rPr>
        <w:t>мірностей</w:t>
      </w:r>
      <w:proofErr w:type="spellEnd"/>
      <w:r w:rsidRPr="00316A69">
        <w:rPr>
          <w:rFonts w:ascii="Times New Roman" w:hAnsi="Times New Roman"/>
          <w:sz w:val="24"/>
          <w:szCs w:val="24"/>
          <w:lang w:val="uk-UA"/>
        </w:rPr>
        <w:t xml:space="preserve"> </w:t>
      </w:r>
      <w:proofErr w:type="spellStart"/>
      <w:r w:rsidRPr="00316A69">
        <w:rPr>
          <w:rFonts w:ascii="Times New Roman" w:hAnsi="Times New Roman"/>
          <w:sz w:val="24"/>
          <w:szCs w:val="24"/>
          <w:lang w:val="uk-UA"/>
        </w:rPr>
        <w:t>Світоладу</w:t>
      </w:r>
      <w:proofErr w:type="spellEnd"/>
      <w:r w:rsidRPr="00316A69">
        <w:rPr>
          <w:rFonts w:ascii="Times New Roman" w:hAnsi="Times New Roman"/>
          <w:sz w:val="24"/>
          <w:szCs w:val="24"/>
          <w:lang w:val="uk-UA"/>
        </w:rPr>
        <w:t>, про спільність образотворчої мови історичних культур і народної культури в Україні йдеться у праці відомого етнографа й археолога. Через духовно-мистецькі вияви розкривається історичний поступ українського народу, обґрунтовується спорідненість культур, які розвивалися на землях України принаймні від кінця неоліту.</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61312" behindDoc="1" locked="0" layoutInCell="1" allowOverlap="1" wp14:anchorId="5CAB6B9E" wp14:editId="374C7560">
            <wp:simplePos x="0" y="0"/>
            <wp:positionH relativeFrom="margin">
              <wp:align>left</wp:align>
            </wp:positionH>
            <wp:positionV relativeFrom="paragraph">
              <wp:posOffset>13970</wp:posOffset>
            </wp:positionV>
            <wp:extent cx="737870" cy="1114425"/>
            <wp:effectExtent l="0" t="0" r="5080" b="9525"/>
            <wp:wrapTight wrapText="bothSides">
              <wp:wrapPolygon edited="0">
                <wp:start x="0" y="0"/>
                <wp:lineTo x="0" y="21415"/>
                <wp:lineTo x="21191" y="21415"/>
                <wp:lineTo x="2119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7870" cy="11144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color w:val="333333"/>
          <w:sz w:val="24"/>
          <w:szCs w:val="24"/>
          <w:shd w:val="clear" w:color="auto" w:fill="FFFFFF"/>
          <w:lang w:val="uk-UA"/>
        </w:rPr>
        <w:t>Москоні</w:t>
      </w:r>
      <w:proofErr w:type="spellEnd"/>
      <w:r>
        <w:rPr>
          <w:rFonts w:ascii="Times New Roman" w:hAnsi="Times New Roman"/>
          <w:b/>
          <w:color w:val="333333"/>
          <w:sz w:val="24"/>
          <w:szCs w:val="24"/>
          <w:shd w:val="clear" w:color="auto" w:fill="FFFFFF"/>
          <w:lang w:val="uk-UA"/>
        </w:rPr>
        <w:t>, Л. Їжа для мозку : н</w:t>
      </w:r>
      <w:r w:rsidRPr="004B15FE">
        <w:rPr>
          <w:rFonts w:ascii="Times New Roman" w:hAnsi="Times New Roman"/>
          <w:b/>
          <w:color w:val="333333"/>
          <w:sz w:val="24"/>
          <w:szCs w:val="24"/>
          <w:shd w:val="clear" w:color="auto" w:fill="FFFFFF"/>
          <w:lang w:val="uk-UA"/>
        </w:rPr>
        <w:t>аука розумного х</w:t>
      </w:r>
      <w:r>
        <w:rPr>
          <w:rFonts w:ascii="Times New Roman" w:hAnsi="Times New Roman"/>
          <w:b/>
          <w:color w:val="333333"/>
          <w:sz w:val="24"/>
          <w:szCs w:val="24"/>
          <w:shd w:val="clear" w:color="auto" w:fill="FFFFFF"/>
          <w:lang w:val="uk-UA"/>
        </w:rPr>
        <w:t xml:space="preserve">арчування / Ліса </w:t>
      </w:r>
      <w:proofErr w:type="spellStart"/>
      <w:r>
        <w:rPr>
          <w:rFonts w:ascii="Times New Roman" w:hAnsi="Times New Roman"/>
          <w:b/>
          <w:color w:val="333333"/>
          <w:sz w:val="24"/>
          <w:szCs w:val="24"/>
          <w:shd w:val="clear" w:color="auto" w:fill="FFFFFF"/>
          <w:lang w:val="uk-UA"/>
        </w:rPr>
        <w:t>Москоні</w:t>
      </w:r>
      <w:proofErr w:type="spellEnd"/>
      <w:r>
        <w:rPr>
          <w:rFonts w:ascii="Times New Roman" w:hAnsi="Times New Roman"/>
          <w:b/>
          <w:color w:val="333333"/>
          <w:sz w:val="24"/>
          <w:szCs w:val="24"/>
          <w:shd w:val="clear" w:color="auto" w:fill="FFFFFF"/>
          <w:lang w:val="uk-UA"/>
        </w:rPr>
        <w:t xml:space="preserve"> ; пер</w:t>
      </w:r>
      <w:r w:rsidRPr="004B15FE">
        <w:rPr>
          <w:rFonts w:ascii="Times New Roman" w:hAnsi="Times New Roman"/>
          <w:b/>
          <w:color w:val="333333"/>
          <w:sz w:val="24"/>
          <w:szCs w:val="24"/>
          <w:shd w:val="clear" w:color="auto" w:fill="FFFFFF"/>
          <w:lang w:val="uk-UA"/>
        </w:rPr>
        <w:t xml:space="preserve">. з англ. В. </w:t>
      </w:r>
      <w:proofErr w:type="spellStart"/>
      <w:r w:rsidRPr="004B15FE">
        <w:rPr>
          <w:rFonts w:ascii="Times New Roman" w:hAnsi="Times New Roman"/>
          <w:b/>
          <w:color w:val="333333"/>
          <w:sz w:val="24"/>
          <w:szCs w:val="24"/>
          <w:shd w:val="clear" w:color="auto" w:fill="FFFFFF"/>
          <w:lang w:val="uk-UA"/>
        </w:rPr>
        <w:t>Глінка</w:t>
      </w:r>
      <w:proofErr w:type="spellEnd"/>
      <w:r w:rsidRPr="004B15FE">
        <w:rPr>
          <w:rFonts w:ascii="Times New Roman" w:hAnsi="Times New Roman"/>
          <w:b/>
          <w:color w:val="333333"/>
          <w:sz w:val="24"/>
          <w:szCs w:val="24"/>
          <w:shd w:val="clear" w:color="auto" w:fill="FFFFFF"/>
          <w:lang w:val="uk-UA"/>
        </w:rPr>
        <w:t>. – Київ : Наш формат, 2019. – 336 с.</w:t>
      </w:r>
    </w:p>
    <w:p w:rsidR="00916157" w:rsidRDefault="00916157" w:rsidP="00916157">
      <w:pPr>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 xml:space="preserve">Наш мозок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B15FE">
        <w:rPr>
          <w:rFonts w:ascii="Times New Roman" w:hAnsi="Times New Roman"/>
          <w:color w:val="333333"/>
          <w:sz w:val="24"/>
          <w:szCs w:val="24"/>
          <w:shd w:val="clear" w:color="auto" w:fill="FFFFFF"/>
          <w:lang w:val="uk-UA"/>
        </w:rPr>
        <w:t xml:space="preserve"> особливий орган. Його робота безпосередньо залежить від їжі, яку ми </w:t>
      </w:r>
      <w:r w:rsidRPr="00DB3417">
        <w:rPr>
          <w:rFonts w:ascii="Times New Roman" w:hAnsi="Times New Roman"/>
          <w:color w:val="333333"/>
          <w:sz w:val="24"/>
          <w:szCs w:val="24"/>
          <w:shd w:val="clear" w:color="auto" w:fill="FFFFFF"/>
          <w:lang w:val="uk-UA"/>
        </w:rPr>
        <w:t xml:space="preserve">споживаємо. Однак поради, які ми щодня бачимо в </w:t>
      </w:r>
      <w:proofErr w:type="spellStart"/>
      <w:r w:rsidRPr="00DB3417">
        <w:rPr>
          <w:rFonts w:ascii="Times New Roman" w:hAnsi="Times New Roman"/>
          <w:color w:val="333333"/>
          <w:sz w:val="24"/>
          <w:szCs w:val="24"/>
          <w:shd w:val="clear" w:color="auto" w:fill="FFFFFF"/>
          <w:lang w:val="uk-UA"/>
        </w:rPr>
        <w:t>інтернеті</w:t>
      </w:r>
      <w:proofErr w:type="spellEnd"/>
      <w:r w:rsidRPr="00DB3417">
        <w:rPr>
          <w:rFonts w:ascii="Times New Roman" w:hAnsi="Times New Roman"/>
          <w:color w:val="333333"/>
          <w:sz w:val="24"/>
          <w:szCs w:val="24"/>
          <w:shd w:val="clear" w:color="auto" w:fill="FFFFFF"/>
          <w:lang w:val="uk-UA"/>
        </w:rPr>
        <w:t>, часто суперечливі й непослідовні</w:t>
      </w:r>
      <w:r w:rsidRPr="004B15FE">
        <w:rPr>
          <w:rFonts w:ascii="Times New Roman" w:hAnsi="Times New Roman"/>
          <w:color w:val="333333"/>
          <w:sz w:val="24"/>
          <w:szCs w:val="24"/>
          <w:shd w:val="clear" w:color="auto" w:fill="FFFFFF"/>
          <w:lang w:val="uk-UA"/>
        </w:rPr>
        <w:t>. Одного дня ми читаємо, що треба за будь-яку ціну уни</w:t>
      </w:r>
      <w:r>
        <w:rPr>
          <w:rFonts w:ascii="Times New Roman" w:hAnsi="Times New Roman"/>
          <w:color w:val="333333"/>
          <w:sz w:val="24"/>
          <w:szCs w:val="24"/>
          <w:shd w:val="clear" w:color="auto" w:fill="FFFFFF"/>
          <w:lang w:val="uk-UA"/>
        </w:rPr>
        <w:t xml:space="preserve">кати холестерину, а наступного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B15FE">
        <w:rPr>
          <w:rFonts w:ascii="Times New Roman" w:hAnsi="Times New Roman"/>
          <w:color w:val="333333"/>
          <w:sz w:val="24"/>
          <w:szCs w:val="24"/>
          <w:shd w:val="clear" w:color="auto" w:fill="FFFFFF"/>
          <w:lang w:val="uk-UA"/>
        </w:rPr>
        <w:t xml:space="preserve"> що він навпаки підтримує здоров’я мозку. Проблема таких сенсаційних заяв у тому, що лише мізерну їх частку було ретельно перевірено. То якою має бути їжа для мозку? Чи здатна лише сама оливкова олія врятувати від «Альцгеймера»? Яка глюкоза потрібна нашому мозкові? І як зробити свій корисний раціон не лише поживним, а й смачним?</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77696" behindDoc="1" locked="0" layoutInCell="1" allowOverlap="1" wp14:anchorId="0B3FA9B6" wp14:editId="245E69AF">
            <wp:simplePos x="0" y="0"/>
            <wp:positionH relativeFrom="margin">
              <wp:align>left</wp:align>
            </wp:positionH>
            <wp:positionV relativeFrom="paragraph">
              <wp:posOffset>88900</wp:posOffset>
            </wp:positionV>
            <wp:extent cx="703580" cy="1076325"/>
            <wp:effectExtent l="0" t="0" r="1270" b="9525"/>
            <wp:wrapTight wrapText="bothSides">
              <wp:wrapPolygon edited="0">
                <wp:start x="0" y="0"/>
                <wp:lineTo x="0" y="21409"/>
                <wp:lineTo x="21054" y="21409"/>
                <wp:lineTo x="210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3580" cy="1076325"/>
                    </a:xfrm>
                    <a:prstGeom prst="rect">
                      <a:avLst/>
                    </a:prstGeom>
                    <a:noFill/>
                  </pic:spPr>
                </pic:pic>
              </a:graphicData>
            </a:graphic>
            <wp14:sizeRelH relativeFrom="page">
              <wp14:pctWidth>0</wp14:pctWidth>
            </wp14:sizeRelH>
            <wp14:sizeRelV relativeFrom="page">
              <wp14:pctHeight>0</wp14:pctHeight>
            </wp14:sizeRelV>
          </wp:anchor>
        </w:drawing>
      </w:r>
      <w:r w:rsidRPr="001A2212">
        <w:rPr>
          <w:rFonts w:ascii="Times New Roman" w:hAnsi="Times New Roman"/>
          <w:b/>
          <w:color w:val="333333"/>
          <w:sz w:val="24"/>
          <w:szCs w:val="24"/>
          <w:shd w:val="clear" w:color="auto" w:fill="FFFFFF"/>
          <w:lang w:val="uk-UA"/>
        </w:rPr>
        <w:t xml:space="preserve">Мюллер, Р. Фізика часу. Усе відбувається зараз / Річард Мюллер ; пер. з англ. А. </w:t>
      </w:r>
      <w:proofErr w:type="spellStart"/>
      <w:r w:rsidRPr="001A2212">
        <w:rPr>
          <w:rFonts w:ascii="Times New Roman" w:hAnsi="Times New Roman"/>
          <w:b/>
          <w:color w:val="333333"/>
          <w:sz w:val="24"/>
          <w:szCs w:val="24"/>
          <w:shd w:val="clear" w:color="auto" w:fill="FFFFFF"/>
          <w:lang w:val="uk-UA"/>
        </w:rPr>
        <w:t>Замоцний</w:t>
      </w:r>
      <w:proofErr w:type="spellEnd"/>
      <w:r w:rsidRPr="001A2212">
        <w:rPr>
          <w:rFonts w:ascii="Times New Roman" w:hAnsi="Times New Roman"/>
          <w:b/>
          <w:color w:val="333333"/>
          <w:sz w:val="24"/>
          <w:szCs w:val="24"/>
          <w:shd w:val="clear" w:color="auto" w:fill="FFFFFF"/>
          <w:lang w:val="uk-UA"/>
        </w:rPr>
        <w:t>. – Київ : Наш формат, 2019. – 344 с.</w:t>
      </w:r>
    </w:p>
    <w:p w:rsidR="00916157" w:rsidRDefault="00916157" w:rsidP="00916157">
      <w:pPr>
        <w:jc w:val="both"/>
        <w:rPr>
          <w:rFonts w:ascii="Times New Roman" w:hAnsi="Times New Roman"/>
          <w:color w:val="333333"/>
          <w:sz w:val="24"/>
          <w:szCs w:val="24"/>
          <w:shd w:val="clear" w:color="auto" w:fill="FFFFFF"/>
          <w:lang w:val="uk-UA"/>
        </w:rPr>
      </w:pPr>
      <w:proofErr w:type="spellStart"/>
      <w:r w:rsidRPr="001A2212">
        <w:rPr>
          <w:rFonts w:ascii="Times New Roman" w:hAnsi="Times New Roman"/>
          <w:color w:val="333333"/>
          <w:sz w:val="24"/>
          <w:szCs w:val="24"/>
          <w:shd w:val="clear" w:color="auto" w:fill="FFFFFF"/>
          <w:lang w:val="uk-UA"/>
        </w:rPr>
        <w:t>Чac</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впливaє</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нe</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лишe</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нa</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нaшe</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cпpийняття</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пoвcякдeння</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aлe</w:t>
      </w:r>
      <w:proofErr w:type="spellEnd"/>
      <w:r w:rsidRPr="001A2212">
        <w:rPr>
          <w:rFonts w:ascii="Times New Roman" w:hAnsi="Times New Roman"/>
          <w:color w:val="333333"/>
          <w:sz w:val="24"/>
          <w:szCs w:val="24"/>
          <w:shd w:val="clear" w:color="auto" w:fill="FFFFFF"/>
          <w:lang w:val="uk-UA"/>
        </w:rPr>
        <w:t xml:space="preserve"> й </w:t>
      </w:r>
      <w:proofErr w:type="spellStart"/>
      <w:r w:rsidRPr="001A2212">
        <w:rPr>
          <w:rFonts w:ascii="Times New Roman" w:hAnsi="Times New Roman"/>
          <w:color w:val="333333"/>
          <w:sz w:val="24"/>
          <w:szCs w:val="24"/>
          <w:shd w:val="clear" w:color="auto" w:fill="FFFFFF"/>
          <w:lang w:val="uk-UA"/>
        </w:rPr>
        <w:t>нa</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функцioнувaння</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oб’єктiв</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якi</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нac</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oтoчують</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Нaпpиклaд</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cиcтeмa</w:t>
      </w:r>
      <w:proofErr w:type="spellEnd"/>
      <w:r w:rsidRPr="001A2212">
        <w:rPr>
          <w:rFonts w:ascii="Times New Roman" w:hAnsi="Times New Roman"/>
          <w:color w:val="333333"/>
          <w:sz w:val="24"/>
          <w:szCs w:val="24"/>
          <w:shd w:val="clear" w:color="auto" w:fill="FFFFFF"/>
          <w:lang w:val="uk-UA"/>
        </w:rPr>
        <w:t xml:space="preserve"> GPS, </w:t>
      </w:r>
      <w:proofErr w:type="spellStart"/>
      <w:r w:rsidRPr="001A2212">
        <w:rPr>
          <w:rFonts w:ascii="Times New Roman" w:hAnsi="Times New Roman"/>
          <w:color w:val="333333"/>
          <w:sz w:val="24"/>
          <w:szCs w:val="24"/>
          <w:shd w:val="clear" w:color="auto" w:fill="FFFFFF"/>
          <w:lang w:val="uk-UA"/>
        </w:rPr>
        <w:t>як</w:t>
      </w:r>
      <w:r>
        <w:rPr>
          <w:rFonts w:ascii="Times New Roman" w:hAnsi="Times New Roman"/>
          <w:color w:val="333333"/>
          <w:sz w:val="24"/>
          <w:szCs w:val="24"/>
          <w:shd w:val="clear" w:color="auto" w:fill="FFFFFF"/>
          <w:lang w:val="uk-UA"/>
        </w:rPr>
        <w:t>a</w:t>
      </w:r>
      <w:proofErr w:type="spellEnd"/>
      <w:r>
        <w:rPr>
          <w:rFonts w:ascii="Times New Roman" w:hAnsi="Times New Roman"/>
          <w:color w:val="333333"/>
          <w:sz w:val="24"/>
          <w:szCs w:val="24"/>
          <w:shd w:val="clear" w:color="auto" w:fill="FFFFFF"/>
          <w:lang w:val="uk-UA"/>
        </w:rPr>
        <w:t xml:space="preserve"> </w:t>
      </w:r>
      <w:proofErr w:type="spellStart"/>
      <w:r>
        <w:rPr>
          <w:rFonts w:ascii="Times New Roman" w:hAnsi="Times New Roman"/>
          <w:color w:val="333333"/>
          <w:sz w:val="24"/>
          <w:szCs w:val="24"/>
          <w:shd w:val="clear" w:color="auto" w:fill="FFFFFF"/>
          <w:lang w:val="uk-UA"/>
        </w:rPr>
        <w:t>дoпoмaгaє</w:t>
      </w:r>
      <w:proofErr w:type="spellEnd"/>
      <w:r>
        <w:rPr>
          <w:rFonts w:ascii="Times New Roman" w:hAnsi="Times New Roman"/>
          <w:color w:val="333333"/>
          <w:sz w:val="24"/>
          <w:szCs w:val="24"/>
          <w:shd w:val="clear" w:color="auto" w:fill="FFFFFF"/>
          <w:lang w:val="uk-UA"/>
        </w:rPr>
        <w:t xml:space="preserve"> </w:t>
      </w:r>
      <w:proofErr w:type="spellStart"/>
      <w:r>
        <w:rPr>
          <w:rFonts w:ascii="Times New Roman" w:hAnsi="Times New Roman"/>
          <w:color w:val="333333"/>
          <w:sz w:val="24"/>
          <w:szCs w:val="24"/>
          <w:shd w:val="clear" w:color="auto" w:fill="FFFFFF"/>
          <w:lang w:val="uk-UA"/>
        </w:rPr>
        <w:t>нaм</w:t>
      </w:r>
      <w:proofErr w:type="spellEnd"/>
      <w:r>
        <w:rPr>
          <w:rFonts w:ascii="Times New Roman" w:hAnsi="Times New Roman"/>
          <w:color w:val="333333"/>
          <w:sz w:val="24"/>
          <w:szCs w:val="24"/>
          <w:shd w:val="clear" w:color="auto" w:fill="FFFFFF"/>
          <w:lang w:val="uk-UA"/>
        </w:rPr>
        <w:t xml:space="preserve"> </w:t>
      </w:r>
      <w:proofErr w:type="spellStart"/>
      <w:r>
        <w:rPr>
          <w:rFonts w:ascii="Times New Roman" w:hAnsi="Times New Roman"/>
          <w:color w:val="333333"/>
          <w:sz w:val="24"/>
          <w:szCs w:val="24"/>
          <w:shd w:val="clear" w:color="auto" w:fill="FFFFFF"/>
          <w:lang w:val="uk-UA"/>
        </w:rPr>
        <w:t>opiєнтувaтиcя</w:t>
      </w:r>
      <w:proofErr w:type="spellEnd"/>
      <w:r>
        <w:rPr>
          <w:rFonts w:ascii="Times New Roman" w:hAnsi="Times New Roman"/>
          <w:color w:val="333333"/>
          <w:sz w:val="24"/>
          <w:szCs w:val="24"/>
          <w:shd w:val="clear" w:color="auto" w:fill="FFFFFF"/>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нe</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мoглa</w:t>
      </w:r>
      <w:proofErr w:type="spellEnd"/>
      <w:r w:rsidRPr="001A2212">
        <w:rPr>
          <w:rFonts w:ascii="Times New Roman" w:hAnsi="Times New Roman"/>
          <w:color w:val="333333"/>
          <w:sz w:val="24"/>
          <w:szCs w:val="24"/>
          <w:shd w:val="clear" w:color="auto" w:fill="FFFFFF"/>
          <w:lang w:val="uk-UA"/>
        </w:rPr>
        <w:t xml:space="preserve"> б </w:t>
      </w:r>
      <w:proofErr w:type="spellStart"/>
      <w:r w:rsidRPr="001A2212">
        <w:rPr>
          <w:rFonts w:ascii="Times New Roman" w:hAnsi="Times New Roman"/>
          <w:color w:val="333333"/>
          <w:sz w:val="24"/>
          <w:szCs w:val="24"/>
          <w:shd w:val="clear" w:color="auto" w:fill="FFFFFF"/>
          <w:lang w:val="uk-UA"/>
        </w:rPr>
        <w:t>пpaцювaти</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кopeктнo</w:t>
      </w:r>
      <w:proofErr w:type="spellEnd"/>
      <w:r w:rsidRPr="001A2212">
        <w:rPr>
          <w:rFonts w:ascii="Times New Roman" w:hAnsi="Times New Roman"/>
          <w:color w:val="333333"/>
          <w:sz w:val="24"/>
          <w:szCs w:val="24"/>
          <w:shd w:val="clear" w:color="auto" w:fill="FFFFFF"/>
          <w:lang w:val="uk-UA"/>
        </w:rPr>
        <w:t xml:space="preserve">, якби ми </w:t>
      </w:r>
      <w:proofErr w:type="spellStart"/>
      <w:r w:rsidRPr="001A2212">
        <w:rPr>
          <w:rFonts w:ascii="Times New Roman" w:hAnsi="Times New Roman"/>
          <w:color w:val="333333"/>
          <w:sz w:val="24"/>
          <w:szCs w:val="24"/>
          <w:shd w:val="clear" w:color="auto" w:fill="FFFFFF"/>
          <w:lang w:val="uk-UA"/>
        </w:rPr>
        <w:t>нe</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poзумiли</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дивoвижниx</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влacтивocтeй</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чacу</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тa</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йoгo</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зв’язкiв</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iз</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пpocтopoм</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вeликими</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швидкocтями</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тa</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гpaвiтaцiєю</w:t>
      </w:r>
      <w:proofErr w:type="spellEnd"/>
      <w:r w:rsidRPr="001A2212">
        <w:rPr>
          <w:rFonts w:ascii="Times New Roman" w:hAnsi="Times New Roman"/>
          <w:color w:val="333333"/>
          <w:sz w:val="24"/>
          <w:szCs w:val="24"/>
          <w:shd w:val="clear" w:color="auto" w:fill="FFFFFF"/>
          <w:lang w:val="uk-UA"/>
        </w:rPr>
        <w:t xml:space="preserve">. Яким </w:t>
      </w:r>
      <w:proofErr w:type="spellStart"/>
      <w:r w:rsidRPr="001A2212">
        <w:rPr>
          <w:rFonts w:ascii="Times New Roman" w:hAnsi="Times New Roman"/>
          <w:color w:val="333333"/>
          <w:sz w:val="24"/>
          <w:szCs w:val="24"/>
          <w:shd w:val="clear" w:color="auto" w:fill="FFFFFF"/>
          <w:lang w:val="uk-UA"/>
        </w:rPr>
        <w:t>чинoм</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чac</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poзтягуєтьcя</w:t>
      </w:r>
      <w:proofErr w:type="spellEnd"/>
      <w:r w:rsidRPr="001A2212">
        <w:rPr>
          <w:rFonts w:ascii="Times New Roman" w:hAnsi="Times New Roman"/>
          <w:color w:val="333333"/>
          <w:sz w:val="24"/>
          <w:szCs w:val="24"/>
          <w:shd w:val="clear" w:color="auto" w:fill="FFFFFF"/>
          <w:lang w:val="uk-UA"/>
        </w:rPr>
        <w:t xml:space="preserve"> чи </w:t>
      </w:r>
      <w:proofErr w:type="spellStart"/>
      <w:r w:rsidRPr="001A2212">
        <w:rPr>
          <w:rFonts w:ascii="Times New Roman" w:hAnsi="Times New Roman"/>
          <w:color w:val="333333"/>
          <w:sz w:val="24"/>
          <w:szCs w:val="24"/>
          <w:shd w:val="clear" w:color="auto" w:fill="FFFFFF"/>
          <w:lang w:val="uk-UA"/>
        </w:rPr>
        <w:t>cтиcкaєтьcя</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Щo</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oзнaчaє</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кoли</w:t>
      </w:r>
      <w:proofErr w:type="spellEnd"/>
      <w:r w:rsidRPr="001A2212">
        <w:rPr>
          <w:rFonts w:ascii="Times New Roman" w:hAnsi="Times New Roman"/>
          <w:color w:val="333333"/>
          <w:sz w:val="24"/>
          <w:szCs w:val="24"/>
          <w:shd w:val="clear" w:color="auto" w:fill="FFFFFF"/>
          <w:lang w:val="uk-UA"/>
        </w:rPr>
        <w:t xml:space="preserve"> ми </w:t>
      </w:r>
      <w:proofErr w:type="spellStart"/>
      <w:r w:rsidRPr="001A2212">
        <w:rPr>
          <w:rFonts w:ascii="Times New Roman" w:hAnsi="Times New Roman"/>
          <w:color w:val="333333"/>
          <w:sz w:val="24"/>
          <w:szCs w:val="24"/>
          <w:shd w:val="clear" w:color="auto" w:fill="FFFFFF"/>
          <w:lang w:val="uk-UA"/>
        </w:rPr>
        <w:t>кaжeмo</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чac</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плинe</w:t>
      </w:r>
      <w:proofErr w:type="spellEnd"/>
      <w:r w:rsidRPr="001A2212">
        <w:rPr>
          <w:rFonts w:ascii="Times New Roman" w:hAnsi="Times New Roman"/>
          <w:color w:val="333333"/>
          <w:sz w:val="24"/>
          <w:szCs w:val="24"/>
          <w:shd w:val="clear" w:color="auto" w:fill="FFFFFF"/>
          <w:lang w:val="uk-UA"/>
        </w:rPr>
        <w:t xml:space="preserve">? Як </w:t>
      </w:r>
      <w:proofErr w:type="spellStart"/>
      <w:r w:rsidRPr="001A2212">
        <w:rPr>
          <w:rFonts w:ascii="Times New Roman" w:hAnsi="Times New Roman"/>
          <w:color w:val="333333"/>
          <w:sz w:val="24"/>
          <w:szCs w:val="24"/>
          <w:shd w:val="clear" w:color="auto" w:fill="FFFFFF"/>
          <w:lang w:val="uk-UA"/>
        </w:rPr>
        <w:t>мoжнa</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oпиcaти</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пoняття</w:t>
      </w:r>
      <w:proofErr w:type="spellEnd"/>
      <w:r w:rsidRPr="001A2212">
        <w:rPr>
          <w:rFonts w:ascii="Times New Roman" w:hAnsi="Times New Roman"/>
          <w:color w:val="333333"/>
          <w:sz w:val="24"/>
          <w:szCs w:val="24"/>
          <w:shd w:val="clear" w:color="auto" w:fill="FFFFFF"/>
          <w:lang w:val="uk-UA"/>
        </w:rPr>
        <w:t xml:space="preserve"> </w:t>
      </w:r>
      <w:proofErr w:type="spellStart"/>
      <w:r w:rsidRPr="001A2212">
        <w:rPr>
          <w:rFonts w:ascii="Times New Roman" w:hAnsi="Times New Roman"/>
          <w:color w:val="333333"/>
          <w:sz w:val="24"/>
          <w:szCs w:val="24"/>
          <w:shd w:val="clear" w:color="auto" w:fill="FFFFFF"/>
          <w:lang w:val="uk-UA"/>
        </w:rPr>
        <w:t>зapaз</w:t>
      </w:r>
      <w:proofErr w:type="spellEnd"/>
      <w:r w:rsidRPr="001A2212">
        <w:rPr>
          <w:rFonts w:ascii="Times New Roman" w:hAnsi="Times New Roman"/>
          <w:color w:val="333333"/>
          <w:sz w:val="24"/>
          <w:szCs w:val="24"/>
          <w:shd w:val="clear" w:color="auto" w:fill="FFFFFF"/>
          <w:lang w:val="uk-UA"/>
        </w:rPr>
        <w:t xml:space="preserve">? </w:t>
      </w:r>
    </w:p>
    <w:p w:rsidR="00916157" w:rsidRDefault="00916157" w:rsidP="00916157">
      <w:pPr>
        <w:jc w:val="both"/>
        <w:rPr>
          <w:rFonts w:ascii="Times New Roman" w:hAnsi="Times New Roman"/>
          <w:b/>
          <w:color w:val="333333"/>
          <w:sz w:val="24"/>
          <w:szCs w:val="24"/>
          <w:shd w:val="clear" w:color="auto" w:fill="FFFFFF"/>
          <w:lang w:val="uk-UA"/>
        </w:rPr>
      </w:pPr>
      <w:r>
        <w:rPr>
          <w:noProof/>
          <w:lang w:eastAsia="ru-RU"/>
        </w:rPr>
        <w:drawing>
          <wp:anchor distT="0" distB="0" distL="114300" distR="114300" simplePos="0" relativeHeight="251703296" behindDoc="1" locked="0" layoutInCell="1" allowOverlap="1" wp14:anchorId="55092BC0" wp14:editId="5BE04209">
            <wp:simplePos x="0" y="0"/>
            <wp:positionH relativeFrom="margin">
              <wp:align>left</wp:align>
            </wp:positionH>
            <wp:positionV relativeFrom="paragraph">
              <wp:posOffset>6350</wp:posOffset>
            </wp:positionV>
            <wp:extent cx="770890" cy="1095375"/>
            <wp:effectExtent l="0" t="0" r="0" b="9525"/>
            <wp:wrapTight wrapText="bothSides">
              <wp:wrapPolygon edited="0">
                <wp:start x="0" y="0"/>
                <wp:lineTo x="0" y="21412"/>
                <wp:lineTo x="20817" y="21412"/>
                <wp:lineTo x="208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890"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333333"/>
          <w:sz w:val="24"/>
          <w:szCs w:val="24"/>
          <w:shd w:val="clear" w:color="auto" w:fill="FFFFFF"/>
          <w:lang w:val="uk-UA"/>
        </w:rPr>
        <w:t>Плохій, С. Ялта : ці</w:t>
      </w:r>
      <w:r w:rsidRPr="00555F90">
        <w:rPr>
          <w:rFonts w:ascii="Times New Roman" w:hAnsi="Times New Roman"/>
          <w:b/>
          <w:color w:val="333333"/>
          <w:sz w:val="24"/>
          <w:szCs w:val="24"/>
          <w:shd w:val="clear" w:color="auto" w:fill="FFFFFF"/>
          <w:lang w:val="uk-UA"/>
        </w:rPr>
        <w:t xml:space="preserve">на миру / Сергій Плохій ; </w:t>
      </w:r>
      <w:r w:rsidRPr="00316A69">
        <w:rPr>
          <w:rFonts w:ascii="Times New Roman" w:hAnsi="Times New Roman"/>
          <w:b/>
          <w:color w:val="333333"/>
          <w:sz w:val="24"/>
          <w:szCs w:val="24"/>
          <w:shd w:val="clear" w:color="auto" w:fill="FFFFFF"/>
          <w:lang w:val="uk-UA"/>
        </w:rPr>
        <w:t>[</w:t>
      </w:r>
      <w:r w:rsidRPr="00555F90">
        <w:rPr>
          <w:rFonts w:ascii="Times New Roman" w:hAnsi="Times New Roman"/>
          <w:b/>
          <w:color w:val="333333"/>
          <w:sz w:val="24"/>
          <w:szCs w:val="24"/>
          <w:shd w:val="clear" w:color="auto" w:fill="FFFFFF"/>
          <w:lang w:val="uk-UA"/>
        </w:rPr>
        <w:t>пер. з англ. А. Коваль</w:t>
      </w:r>
      <w:r w:rsidRPr="004A6F65">
        <w:rPr>
          <w:rFonts w:ascii="Times New Roman" w:hAnsi="Times New Roman"/>
          <w:b/>
          <w:color w:val="333333"/>
          <w:sz w:val="24"/>
          <w:szCs w:val="24"/>
          <w:shd w:val="clear" w:color="auto" w:fill="FFFFFF"/>
        </w:rPr>
        <w:t>]</w:t>
      </w:r>
      <w:r w:rsidRPr="00555F90">
        <w:rPr>
          <w:rFonts w:ascii="Times New Roman" w:hAnsi="Times New Roman"/>
          <w:b/>
          <w:color w:val="333333"/>
          <w:sz w:val="24"/>
          <w:szCs w:val="24"/>
          <w:shd w:val="clear" w:color="auto" w:fill="FFFFFF"/>
          <w:lang w:val="uk-UA"/>
        </w:rPr>
        <w:t>. – Харків : Книжковий Клуб «</w:t>
      </w:r>
      <w:proofErr w:type="spellStart"/>
      <w:r w:rsidRPr="00555F90">
        <w:rPr>
          <w:rFonts w:ascii="Times New Roman" w:hAnsi="Times New Roman"/>
          <w:b/>
          <w:color w:val="333333"/>
          <w:sz w:val="24"/>
          <w:szCs w:val="24"/>
          <w:shd w:val="clear" w:color="auto" w:fill="FFFFFF"/>
          <w:lang w:val="uk-UA"/>
        </w:rPr>
        <w:t>Клуб</w:t>
      </w:r>
      <w:proofErr w:type="spellEnd"/>
      <w:r w:rsidRPr="00555F90">
        <w:rPr>
          <w:rFonts w:ascii="Times New Roman" w:hAnsi="Times New Roman"/>
          <w:b/>
          <w:color w:val="333333"/>
          <w:sz w:val="24"/>
          <w:szCs w:val="24"/>
          <w:shd w:val="clear" w:color="auto" w:fill="FFFFFF"/>
          <w:lang w:val="uk-UA"/>
        </w:rPr>
        <w:t xml:space="preserve"> Сімейного Дозвілля». – 2019. – 414 с.</w:t>
      </w:r>
    </w:p>
    <w:p w:rsidR="00916157" w:rsidRPr="00555F90" w:rsidRDefault="00916157" w:rsidP="00916157">
      <w:pPr>
        <w:jc w:val="both"/>
        <w:rPr>
          <w:rFonts w:ascii="Times New Roman" w:hAnsi="Times New Roman"/>
          <w:color w:val="333333"/>
          <w:sz w:val="24"/>
          <w:szCs w:val="24"/>
          <w:shd w:val="clear" w:color="auto" w:fill="FFFFFF"/>
          <w:lang w:val="uk-UA"/>
        </w:rPr>
      </w:pPr>
      <w:r w:rsidRPr="00555F90">
        <w:rPr>
          <w:rFonts w:ascii="Times New Roman" w:hAnsi="Times New Roman"/>
          <w:color w:val="333333"/>
          <w:sz w:val="24"/>
          <w:szCs w:val="24"/>
          <w:shd w:val="clear" w:color="auto" w:fill="FFFFFF"/>
          <w:lang w:val="uk-UA"/>
        </w:rPr>
        <w:t>Третє лютого 1945 року. До вілл поблизу чорноморського курорту Ялта прибули два найпотужні</w:t>
      </w:r>
      <w:r>
        <w:rPr>
          <w:rFonts w:ascii="Times New Roman" w:hAnsi="Times New Roman"/>
          <w:color w:val="333333"/>
          <w:sz w:val="24"/>
          <w:szCs w:val="24"/>
          <w:shd w:val="clear" w:color="auto" w:fill="FFFFFF"/>
          <w:lang w:val="uk-UA"/>
        </w:rPr>
        <w:t xml:space="preserve">ші лідери демократичного світу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555F90">
        <w:rPr>
          <w:rFonts w:ascii="Times New Roman" w:hAnsi="Times New Roman"/>
          <w:color w:val="333333"/>
          <w:sz w:val="24"/>
          <w:szCs w:val="24"/>
          <w:shd w:val="clear" w:color="auto" w:fill="FFFFFF"/>
          <w:lang w:val="uk-UA"/>
        </w:rPr>
        <w:t xml:space="preserve"> Рузвельт і Черчилль. Вони називали себе аргонавтами, які дісталися чорноморського узбережжя, щоб відібрати золоте руно у дракона, що ніколи не спав. Золотим руном мало стати завершення війни, а драконом був господар маєтку, Йосип Сталін. Ця доленосна зустріч визначила стратегію перемоги над Німеччиною та Японією. Проте роками довкола наслідків ялтинської конференції точаться запеклі суперечки: чи не поклало це початок холодній війні? Чи відповідало американським інтересам наполягання </w:t>
      </w:r>
      <w:r w:rsidRPr="00555F90">
        <w:rPr>
          <w:rFonts w:ascii="Times New Roman" w:hAnsi="Times New Roman"/>
          <w:color w:val="333333"/>
          <w:sz w:val="24"/>
          <w:szCs w:val="24"/>
          <w:shd w:val="clear" w:color="auto" w:fill="FFFFFF"/>
          <w:lang w:val="uk-UA"/>
        </w:rPr>
        <w:lastRenderedPageBreak/>
        <w:t>приєднати СРСР до війни з Японією? Хто продав Східну Європу? Чи дійсно західні лідери могли змінити в Ялті хід історії? Спираючись на нещодавно розсекречені радянські документи, неопубліковані щоденники, листи й протоколи зустрічей, Сергій Плохій не просто дає відповіді на ці запитання, а й ставить нові, не менш гострі та провокативні.</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63360" behindDoc="1" locked="0" layoutInCell="1" allowOverlap="1" wp14:anchorId="45523294" wp14:editId="7D6B3366">
            <wp:simplePos x="0" y="0"/>
            <wp:positionH relativeFrom="margin">
              <wp:posOffset>0</wp:posOffset>
            </wp:positionH>
            <wp:positionV relativeFrom="paragraph">
              <wp:posOffset>91440</wp:posOffset>
            </wp:positionV>
            <wp:extent cx="741045" cy="1172845"/>
            <wp:effectExtent l="0" t="0" r="1905" b="8255"/>
            <wp:wrapTight wrapText="bothSides">
              <wp:wrapPolygon edited="0">
                <wp:start x="0" y="0"/>
                <wp:lineTo x="0" y="21401"/>
                <wp:lineTo x="21100" y="21401"/>
                <wp:lineTo x="211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cstate="print">
                      <a:extLst>
                        <a:ext uri="{28A0092B-C50C-407E-A947-70E740481C1C}">
                          <a14:useLocalDpi xmlns:a14="http://schemas.microsoft.com/office/drawing/2010/main" val="0"/>
                        </a:ext>
                      </a:extLst>
                    </a:blip>
                    <a:srcRect l="5026" t="-531" r="4774"/>
                    <a:stretch>
                      <a:fillRect/>
                    </a:stretch>
                  </pic:blipFill>
                  <pic:spPr bwMode="auto">
                    <a:xfrm>
                      <a:off x="0" y="0"/>
                      <a:ext cx="741045" cy="11728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F96CCD">
        <w:rPr>
          <w:rFonts w:ascii="Times New Roman" w:hAnsi="Times New Roman"/>
          <w:b/>
          <w:color w:val="333333"/>
          <w:sz w:val="24"/>
          <w:szCs w:val="24"/>
          <w:shd w:val="clear" w:color="auto" w:fill="FFFFFF"/>
          <w:lang w:val="uk-UA"/>
        </w:rPr>
        <w:t>Райх</w:t>
      </w:r>
      <w:proofErr w:type="spellEnd"/>
      <w:r w:rsidRPr="00F96CCD">
        <w:rPr>
          <w:rFonts w:ascii="Times New Roman" w:hAnsi="Times New Roman"/>
          <w:b/>
          <w:color w:val="333333"/>
          <w:sz w:val="24"/>
          <w:szCs w:val="24"/>
          <w:shd w:val="clear" w:color="auto" w:fill="FFFFFF"/>
          <w:lang w:val="uk-UA"/>
        </w:rPr>
        <w:t xml:space="preserve">, Д. Хто ми такі? Походження людини крізь призму ДНК / </w:t>
      </w:r>
      <w:r>
        <w:rPr>
          <w:rFonts w:ascii="Times New Roman" w:hAnsi="Times New Roman"/>
          <w:b/>
          <w:color w:val="333333"/>
          <w:sz w:val="24"/>
          <w:szCs w:val="24"/>
          <w:shd w:val="clear" w:color="auto" w:fill="FFFFFF"/>
          <w:lang w:val="uk-UA"/>
        </w:rPr>
        <w:t xml:space="preserve">Девід </w:t>
      </w:r>
      <w:proofErr w:type="spellStart"/>
      <w:r>
        <w:rPr>
          <w:rFonts w:ascii="Times New Roman" w:hAnsi="Times New Roman"/>
          <w:b/>
          <w:color w:val="333333"/>
          <w:sz w:val="24"/>
          <w:szCs w:val="24"/>
          <w:shd w:val="clear" w:color="auto" w:fill="FFFFFF"/>
          <w:lang w:val="uk-UA"/>
        </w:rPr>
        <w:t>Райх</w:t>
      </w:r>
      <w:proofErr w:type="spellEnd"/>
      <w:r>
        <w:rPr>
          <w:rFonts w:ascii="Times New Roman" w:hAnsi="Times New Roman"/>
          <w:b/>
          <w:color w:val="333333"/>
          <w:sz w:val="24"/>
          <w:szCs w:val="24"/>
          <w:shd w:val="clear" w:color="auto" w:fill="FFFFFF"/>
          <w:lang w:val="uk-UA"/>
        </w:rPr>
        <w:t xml:space="preserve"> ; </w:t>
      </w:r>
      <w:proofErr w:type="spellStart"/>
      <w:r>
        <w:rPr>
          <w:rFonts w:ascii="Times New Roman" w:hAnsi="Times New Roman"/>
          <w:b/>
          <w:color w:val="333333"/>
          <w:sz w:val="24"/>
          <w:szCs w:val="24"/>
          <w:shd w:val="clear" w:color="auto" w:fill="FFFFFF"/>
          <w:lang w:val="uk-UA"/>
        </w:rPr>
        <w:t>пер</w:t>
      </w:r>
      <w:r w:rsidRPr="00F96CCD">
        <w:rPr>
          <w:rFonts w:ascii="Times New Roman" w:hAnsi="Times New Roman"/>
          <w:b/>
          <w:color w:val="333333"/>
          <w:sz w:val="24"/>
          <w:szCs w:val="24"/>
          <w:shd w:val="clear" w:color="auto" w:fill="FFFFFF"/>
          <w:lang w:val="uk-UA"/>
        </w:rPr>
        <w:t>.</w:t>
      </w:r>
      <w:r>
        <w:rPr>
          <w:rFonts w:ascii="Times New Roman" w:hAnsi="Times New Roman"/>
          <w:b/>
          <w:color w:val="333333"/>
          <w:sz w:val="24"/>
          <w:szCs w:val="24"/>
          <w:shd w:val="clear" w:color="auto" w:fill="FFFFFF"/>
          <w:lang w:val="uk-UA"/>
        </w:rPr>
        <w:t>з</w:t>
      </w:r>
      <w:proofErr w:type="spellEnd"/>
      <w:r>
        <w:rPr>
          <w:rFonts w:ascii="Times New Roman" w:hAnsi="Times New Roman"/>
          <w:b/>
          <w:color w:val="333333"/>
          <w:sz w:val="24"/>
          <w:szCs w:val="24"/>
          <w:shd w:val="clear" w:color="auto" w:fill="FFFFFF"/>
          <w:lang w:val="uk-UA"/>
        </w:rPr>
        <w:t xml:space="preserve"> англ.</w:t>
      </w:r>
      <w:r w:rsidRPr="00F96CCD">
        <w:rPr>
          <w:rFonts w:ascii="Times New Roman" w:hAnsi="Times New Roman"/>
          <w:b/>
          <w:color w:val="333333"/>
          <w:sz w:val="24"/>
          <w:szCs w:val="24"/>
          <w:shd w:val="clear" w:color="auto" w:fill="FFFFFF"/>
          <w:lang w:val="uk-UA"/>
        </w:rPr>
        <w:t xml:space="preserve"> А. </w:t>
      </w:r>
      <w:proofErr w:type="spellStart"/>
      <w:r w:rsidRPr="00F96CCD">
        <w:rPr>
          <w:rFonts w:ascii="Times New Roman" w:hAnsi="Times New Roman"/>
          <w:b/>
          <w:color w:val="333333"/>
          <w:sz w:val="24"/>
          <w:szCs w:val="24"/>
          <w:shd w:val="clear" w:color="auto" w:fill="FFFFFF"/>
          <w:lang w:val="uk-UA"/>
        </w:rPr>
        <w:t>Марховська</w:t>
      </w:r>
      <w:proofErr w:type="spellEnd"/>
      <w:r w:rsidRPr="00F96CCD">
        <w:rPr>
          <w:rFonts w:ascii="Times New Roman" w:hAnsi="Times New Roman"/>
          <w:b/>
          <w:color w:val="333333"/>
          <w:sz w:val="24"/>
          <w:szCs w:val="24"/>
          <w:shd w:val="clear" w:color="auto" w:fill="FFFFFF"/>
          <w:lang w:val="uk-UA"/>
        </w:rPr>
        <w:t>. – Київ : Наш формат, 2019. – 368 с.</w:t>
      </w:r>
    </w:p>
    <w:p w:rsidR="00916157" w:rsidRDefault="00916157" w:rsidP="00916157">
      <w:pPr>
        <w:jc w:val="both"/>
        <w:rPr>
          <w:rFonts w:ascii="Times New Roman" w:hAnsi="Times New Roman"/>
          <w:color w:val="333333"/>
          <w:sz w:val="24"/>
          <w:szCs w:val="24"/>
          <w:shd w:val="clear" w:color="auto" w:fill="FFFFFF"/>
          <w:lang w:val="uk-UA"/>
        </w:rPr>
      </w:pPr>
      <w:r w:rsidRPr="00F96CCD">
        <w:rPr>
          <w:rFonts w:ascii="Times New Roman" w:hAnsi="Times New Roman"/>
          <w:color w:val="333333"/>
          <w:sz w:val="24"/>
          <w:szCs w:val="24"/>
          <w:shd w:val="clear" w:color="auto" w:fill="FFFFFF"/>
          <w:lang w:val="uk-UA"/>
        </w:rPr>
        <w:t>Історія науки показує, як небезпечно бути переконаним у тому</w:t>
      </w:r>
      <w:r>
        <w:rPr>
          <w:rFonts w:ascii="Times New Roman" w:hAnsi="Times New Roman"/>
          <w:color w:val="333333"/>
          <w:sz w:val="24"/>
          <w:szCs w:val="24"/>
          <w:shd w:val="clear" w:color="auto" w:fill="FFFFFF"/>
          <w:lang w:val="uk-UA"/>
        </w:rPr>
        <w:t xml:space="preserve">, що знаєш істину. Усі помилки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F96CCD">
        <w:rPr>
          <w:rFonts w:ascii="Times New Roman" w:hAnsi="Times New Roman"/>
          <w:color w:val="333333"/>
          <w:sz w:val="24"/>
          <w:szCs w:val="24"/>
          <w:shd w:val="clear" w:color="auto" w:fill="FFFFFF"/>
          <w:lang w:val="uk-UA"/>
        </w:rPr>
        <w:t xml:space="preserve"> </w:t>
      </w:r>
      <w:r w:rsidRPr="00D25C13">
        <w:rPr>
          <w:rFonts w:ascii="Times New Roman" w:hAnsi="Times New Roman"/>
          <w:color w:val="333333"/>
          <w:sz w:val="24"/>
          <w:szCs w:val="24"/>
          <w:shd w:val="clear" w:color="auto" w:fill="FFFFFF"/>
          <w:lang w:val="uk-UA"/>
        </w:rPr>
        <w:t>починаючи від уявлення, що Земля пласка, а</w:t>
      </w:r>
      <w:r>
        <w:rPr>
          <w:rFonts w:ascii="Times New Roman" w:hAnsi="Times New Roman"/>
          <w:color w:val="333333"/>
          <w:sz w:val="24"/>
          <w:szCs w:val="24"/>
          <w:shd w:val="clear" w:color="auto" w:fill="FFFFFF"/>
          <w:lang w:val="uk-UA"/>
        </w:rPr>
        <w:t xml:space="preserve"> Сонце обертається навколо неї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D25C13">
        <w:rPr>
          <w:rFonts w:ascii="Times New Roman" w:hAnsi="Times New Roman"/>
          <w:color w:val="333333"/>
          <w:sz w:val="24"/>
          <w:szCs w:val="24"/>
          <w:shd w:val="clear" w:color="auto" w:fill="FFFFFF"/>
          <w:lang w:val="uk-UA"/>
        </w:rPr>
        <w:t xml:space="preserve"> мають стати</w:t>
      </w:r>
      <w:r w:rsidRPr="00F96CCD">
        <w:rPr>
          <w:rFonts w:ascii="Times New Roman" w:hAnsi="Times New Roman"/>
          <w:color w:val="333333"/>
          <w:sz w:val="24"/>
          <w:szCs w:val="24"/>
          <w:shd w:val="clear" w:color="auto" w:fill="FFFFFF"/>
          <w:lang w:val="uk-UA"/>
        </w:rPr>
        <w:t xml:space="preserve"> для нас попередженням і навчити піддавати сумнівам </w:t>
      </w:r>
      <w:r w:rsidRPr="00D25C13">
        <w:rPr>
          <w:rFonts w:ascii="Times New Roman" w:hAnsi="Times New Roman"/>
          <w:color w:val="333333"/>
          <w:sz w:val="24"/>
          <w:szCs w:val="24"/>
          <w:shd w:val="clear" w:color="auto" w:fill="FFFFFF"/>
          <w:lang w:val="uk-UA"/>
        </w:rPr>
        <w:t xml:space="preserve">інформацію та не довіряти стереотипам. Генетик Девід </w:t>
      </w:r>
      <w:proofErr w:type="spellStart"/>
      <w:r w:rsidRPr="00D25C13">
        <w:rPr>
          <w:rFonts w:ascii="Times New Roman" w:hAnsi="Times New Roman"/>
          <w:color w:val="333333"/>
          <w:sz w:val="24"/>
          <w:szCs w:val="24"/>
          <w:shd w:val="clear" w:color="auto" w:fill="FFFFFF"/>
          <w:lang w:val="uk-UA"/>
        </w:rPr>
        <w:t>Райх</w:t>
      </w:r>
      <w:proofErr w:type="spellEnd"/>
      <w:r w:rsidRPr="00D25C13">
        <w:rPr>
          <w:rFonts w:ascii="Times New Roman" w:hAnsi="Times New Roman"/>
          <w:color w:val="333333"/>
          <w:sz w:val="24"/>
          <w:szCs w:val="24"/>
          <w:shd w:val="clear" w:color="auto" w:fill="FFFFFF"/>
          <w:lang w:val="uk-UA"/>
        </w:rPr>
        <w:t xml:space="preserve"> переконаний: </w:t>
      </w:r>
      <w:proofErr w:type="spellStart"/>
      <w:r w:rsidRPr="00D25C13">
        <w:rPr>
          <w:rFonts w:ascii="Times New Roman" w:hAnsi="Times New Roman"/>
          <w:color w:val="333333"/>
          <w:sz w:val="24"/>
          <w:szCs w:val="24"/>
          <w:shd w:val="clear" w:color="auto" w:fill="FFFFFF"/>
          <w:lang w:val="uk-UA"/>
        </w:rPr>
        <w:t>геномна</w:t>
      </w:r>
      <w:proofErr w:type="spellEnd"/>
      <w:r w:rsidRPr="00D25C13">
        <w:rPr>
          <w:rFonts w:ascii="Times New Roman" w:hAnsi="Times New Roman"/>
          <w:color w:val="333333"/>
          <w:sz w:val="24"/>
          <w:szCs w:val="24"/>
          <w:shd w:val="clear" w:color="auto" w:fill="FFFFFF"/>
          <w:lang w:val="uk-UA"/>
        </w:rPr>
        <w:t xml:space="preserve"> революція стрімко ламає наші уявлення про минуле. Чим ми відрізняємось одне від одного? Що таке ідентичність? У своїй книжці дослідник описує сучасні відкриття, пов’язані з вивченням</w:t>
      </w:r>
      <w:r w:rsidRPr="00F96CCD">
        <w:rPr>
          <w:rFonts w:ascii="Times New Roman" w:hAnsi="Times New Roman"/>
          <w:color w:val="333333"/>
          <w:sz w:val="24"/>
          <w:szCs w:val="24"/>
          <w:shd w:val="clear" w:color="auto" w:fill="FFFFFF"/>
          <w:lang w:val="uk-UA"/>
        </w:rPr>
        <w:t xml:space="preserve"> і порівнянням стародавньої та сучасної ДНК.</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68480" behindDoc="1" locked="0" layoutInCell="1" allowOverlap="1" wp14:anchorId="149FD5E1" wp14:editId="52DCDC19">
            <wp:simplePos x="0" y="0"/>
            <wp:positionH relativeFrom="margin">
              <wp:align>left</wp:align>
            </wp:positionH>
            <wp:positionV relativeFrom="paragraph">
              <wp:posOffset>66675</wp:posOffset>
            </wp:positionV>
            <wp:extent cx="690880" cy="981075"/>
            <wp:effectExtent l="0" t="0" r="0" b="9525"/>
            <wp:wrapTight wrapText="bothSides">
              <wp:wrapPolygon edited="0">
                <wp:start x="0" y="0"/>
                <wp:lineTo x="0" y="21390"/>
                <wp:lineTo x="20846" y="21390"/>
                <wp:lineTo x="2084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880" cy="9810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90A93">
        <w:rPr>
          <w:rFonts w:ascii="Times New Roman" w:hAnsi="Times New Roman"/>
          <w:b/>
          <w:color w:val="333333"/>
          <w:sz w:val="24"/>
          <w:szCs w:val="24"/>
          <w:shd w:val="clear" w:color="auto" w:fill="FFFFFF"/>
          <w:lang w:val="uk-UA"/>
        </w:rPr>
        <w:t>Северинюк</w:t>
      </w:r>
      <w:proofErr w:type="spellEnd"/>
      <w:r w:rsidRPr="00490A93">
        <w:rPr>
          <w:rFonts w:ascii="Times New Roman" w:hAnsi="Times New Roman"/>
          <w:b/>
          <w:color w:val="333333"/>
          <w:sz w:val="24"/>
          <w:szCs w:val="24"/>
          <w:shd w:val="clear" w:color="auto" w:fill="FFFFFF"/>
          <w:lang w:val="uk-UA"/>
        </w:rPr>
        <w:t xml:space="preserve">, В. М. Популярні українські </w:t>
      </w:r>
      <w:proofErr w:type="spellStart"/>
      <w:r w:rsidRPr="00490A93">
        <w:rPr>
          <w:rFonts w:ascii="Times New Roman" w:hAnsi="Times New Roman"/>
          <w:b/>
          <w:color w:val="333333"/>
          <w:sz w:val="24"/>
          <w:szCs w:val="24"/>
          <w:shd w:val="clear" w:color="auto" w:fill="FFFFFF"/>
          <w:lang w:val="uk-UA"/>
        </w:rPr>
        <w:t>прислів</w:t>
      </w:r>
      <w:proofErr w:type="spellEnd"/>
      <w:r w:rsidRPr="00490A93">
        <w:rPr>
          <w:rFonts w:ascii="Times New Roman" w:hAnsi="Times New Roman"/>
          <w:b/>
          <w:color w:val="333333"/>
          <w:sz w:val="24"/>
          <w:szCs w:val="24"/>
          <w:shd w:val="clear" w:color="auto" w:fill="FFFFFF"/>
        </w:rPr>
        <w:t>’</w:t>
      </w:r>
      <w:r w:rsidRPr="00490A93">
        <w:rPr>
          <w:rFonts w:ascii="Times New Roman" w:hAnsi="Times New Roman"/>
          <w:b/>
          <w:color w:val="333333"/>
          <w:sz w:val="24"/>
          <w:szCs w:val="24"/>
          <w:shd w:val="clear" w:color="auto" w:fill="FFFFFF"/>
          <w:lang w:val="uk-UA"/>
        </w:rPr>
        <w:t xml:space="preserve">я та приказки : тематичний коментований словник / В. М. </w:t>
      </w:r>
      <w:proofErr w:type="spellStart"/>
      <w:r w:rsidRPr="00490A93">
        <w:rPr>
          <w:rFonts w:ascii="Times New Roman" w:hAnsi="Times New Roman"/>
          <w:b/>
          <w:color w:val="333333"/>
          <w:sz w:val="24"/>
          <w:szCs w:val="24"/>
          <w:shd w:val="clear" w:color="auto" w:fill="FFFFFF"/>
          <w:lang w:val="uk-UA"/>
        </w:rPr>
        <w:t>Северинюк</w:t>
      </w:r>
      <w:proofErr w:type="spellEnd"/>
      <w:r w:rsidRPr="00490A93">
        <w:rPr>
          <w:rFonts w:ascii="Times New Roman" w:hAnsi="Times New Roman"/>
          <w:b/>
          <w:color w:val="333333"/>
          <w:sz w:val="24"/>
          <w:szCs w:val="24"/>
          <w:shd w:val="clear" w:color="auto" w:fill="FFFFFF"/>
          <w:lang w:val="uk-UA"/>
        </w:rPr>
        <w:t>. – Тернопіль : Навчальна книга – Богдан, 2019. – 176 с.</w:t>
      </w:r>
    </w:p>
    <w:p w:rsidR="00916157" w:rsidRPr="00490A93" w:rsidRDefault="00916157" w:rsidP="00916157">
      <w:pPr>
        <w:jc w:val="both"/>
        <w:rPr>
          <w:rFonts w:ascii="Times New Roman" w:hAnsi="Times New Roman"/>
          <w:color w:val="333333"/>
          <w:sz w:val="24"/>
          <w:szCs w:val="24"/>
          <w:shd w:val="clear" w:color="auto" w:fill="FFFFFF"/>
          <w:lang w:val="uk-UA"/>
        </w:rPr>
      </w:pPr>
      <w:r w:rsidRPr="00490A93">
        <w:rPr>
          <w:rFonts w:ascii="Times New Roman" w:hAnsi="Times New Roman"/>
          <w:color w:val="333333"/>
          <w:sz w:val="24"/>
          <w:szCs w:val="24"/>
          <w:shd w:val="clear" w:color="auto" w:fill="FFFFFF"/>
          <w:lang w:val="uk-UA"/>
        </w:rPr>
        <w:t>Структура словника тематична. Він має 16 розділів, визначених відповідно до головн</w:t>
      </w:r>
      <w:r>
        <w:rPr>
          <w:rFonts w:ascii="Times New Roman" w:hAnsi="Times New Roman"/>
          <w:color w:val="333333"/>
          <w:sz w:val="24"/>
          <w:szCs w:val="24"/>
          <w:shd w:val="clear" w:color="auto" w:fill="FFFFFF"/>
          <w:lang w:val="uk-UA"/>
        </w:rPr>
        <w:t xml:space="preserve">их сфер життєдіяльності людини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490A93">
        <w:rPr>
          <w:rFonts w:ascii="Times New Roman" w:hAnsi="Times New Roman"/>
          <w:color w:val="333333"/>
          <w:sz w:val="24"/>
          <w:szCs w:val="24"/>
          <w:shd w:val="clear" w:color="auto" w:fill="FFFFFF"/>
          <w:lang w:val="uk-UA"/>
        </w:rPr>
        <w:t xml:space="preserve"> духовно-культурної, економічної, соціальної, суспільно-політичної. Прислів’я та приказки згруповано за різними значеннями, що пов’язані з людською індивідуальністю, звичками, рисами характеру, особистим та колективним досвідом, моральністю, освітою, соціальними цінностями, трудовою діяльністю, родинними зв’язками, історичною пам’яттю, релігією тощо. Словник розрахований на широке коло читачів, представників різноманітних соціальних верств і професій: студентів та учнів, викладачів, підприємців, політиків, чиновників, митців та усіх небайдужих до народної мудрості, образного мислення та українського слова.</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66432" behindDoc="1" locked="0" layoutInCell="1" allowOverlap="1" wp14:anchorId="7DF4903B" wp14:editId="2A4E2FE1">
            <wp:simplePos x="0" y="0"/>
            <wp:positionH relativeFrom="margin">
              <wp:align>left</wp:align>
            </wp:positionH>
            <wp:positionV relativeFrom="paragraph">
              <wp:posOffset>27940</wp:posOffset>
            </wp:positionV>
            <wp:extent cx="758190" cy="1143000"/>
            <wp:effectExtent l="0" t="0" r="3810" b="0"/>
            <wp:wrapTight wrapText="bothSides">
              <wp:wrapPolygon edited="0">
                <wp:start x="0" y="0"/>
                <wp:lineTo x="0" y="21240"/>
                <wp:lineTo x="21166" y="21240"/>
                <wp:lineTo x="2116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8190" cy="1143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FB7CD9">
        <w:rPr>
          <w:rFonts w:ascii="Times New Roman" w:hAnsi="Times New Roman"/>
          <w:b/>
          <w:color w:val="333333"/>
          <w:sz w:val="24"/>
          <w:szCs w:val="24"/>
          <w:shd w:val="clear" w:color="auto" w:fill="FFFFFF"/>
          <w:lang w:val="uk-UA"/>
        </w:rPr>
        <w:t>Строгац</w:t>
      </w:r>
      <w:proofErr w:type="spellEnd"/>
      <w:r w:rsidRPr="00FB7CD9">
        <w:rPr>
          <w:rFonts w:ascii="Times New Roman" w:hAnsi="Times New Roman"/>
          <w:b/>
          <w:color w:val="333333"/>
          <w:sz w:val="24"/>
          <w:szCs w:val="24"/>
          <w:shd w:val="clear" w:color="auto" w:fill="FFFFFF"/>
          <w:lang w:val="uk-UA"/>
        </w:rPr>
        <w:t xml:space="preserve">, С. Екскурсія математикою. Як через готелі, риб, камінці і пасажирів зрозуміти цю науку / Стівен </w:t>
      </w:r>
      <w:proofErr w:type="spellStart"/>
      <w:r w:rsidRPr="00FB7CD9">
        <w:rPr>
          <w:rFonts w:ascii="Times New Roman" w:hAnsi="Times New Roman"/>
          <w:b/>
          <w:color w:val="333333"/>
          <w:sz w:val="24"/>
          <w:szCs w:val="24"/>
          <w:shd w:val="clear" w:color="auto" w:fill="FFFFFF"/>
          <w:lang w:val="uk-UA"/>
        </w:rPr>
        <w:t>Строгац</w:t>
      </w:r>
      <w:proofErr w:type="spellEnd"/>
      <w:r w:rsidRPr="00FB7CD9">
        <w:rPr>
          <w:rFonts w:ascii="Times New Roman" w:hAnsi="Times New Roman"/>
          <w:b/>
          <w:color w:val="333333"/>
          <w:sz w:val="24"/>
          <w:szCs w:val="24"/>
          <w:shd w:val="clear" w:color="auto" w:fill="FFFFFF"/>
          <w:lang w:val="uk-UA"/>
        </w:rPr>
        <w:t xml:space="preserve"> ; пер. з англ.</w:t>
      </w:r>
      <w:r>
        <w:rPr>
          <w:rFonts w:ascii="Times New Roman" w:hAnsi="Times New Roman"/>
          <w:b/>
          <w:color w:val="333333"/>
          <w:sz w:val="24"/>
          <w:szCs w:val="24"/>
          <w:shd w:val="clear" w:color="auto" w:fill="FFFFFF"/>
          <w:lang w:val="uk-UA"/>
        </w:rPr>
        <w:t xml:space="preserve">                   </w:t>
      </w:r>
      <w:r w:rsidRPr="00FB7CD9">
        <w:rPr>
          <w:rFonts w:ascii="Times New Roman" w:hAnsi="Times New Roman"/>
          <w:b/>
          <w:color w:val="333333"/>
          <w:sz w:val="24"/>
          <w:szCs w:val="24"/>
          <w:shd w:val="clear" w:color="auto" w:fill="FFFFFF"/>
          <w:lang w:val="uk-UA"/>
        </w:rPr>
        <w:t xml:space="preserve"> А. </w:t>
      </w:r>
      <w:proofErr w:type="spellStart"/>
      <w:r w:rsidRPr="00FB7CD9">
        <w:rPr>
          <w:rFonts w:ascii="Times New Roman" w:hAnsi="Times New Roman"/>
          <w:b/>
          <w:color w:val="333333"/>
          <w:sz w:val="24"/>
          <w:szCs w:val="24"/>
          <w:shd w:val="clear" w:color="auto" w:fill="FFFFFF"/>
          <w:lang w:val="uk-UA"/>
        </w:rPr>
        <w:t>Дудченко</w:t>
      </w:r>
      <w:proofErr w:type="spellEnd"/>
      <w:r w:rsidRPr="00FB7CD9">
        <w:rPr>
          <w:rFonts w:ascii="Times New Roman" w:hAnsi="Times New Roman"/>
          <w:b/>
          <w:color w:val="333333"/>
          <w:sz w:val="24"/>
          <w:szCs w:val="24"/>
          <w:shd w:val="clear" w:color="auto" w:fill="FFFFFF"/>
          <w:lang w:val="uk-UA"/>
        </w:rPr>
        <w:t>. – Київ : Наш формат. – 2019. – 256 с.</w:t>
      </w:r>
    </w:p>
    <w:p w:rsidR="00916157" w:rsidRDefault="00916157" w:rsidP="00916157">
      <w:pPr>
        <w:jc w:val="both"/>
        <w:rPr>
          <w:rFonts w:ascii="Times New Roman" w:hAnsi="Times New Roman"/>
          <w:color w:val="333333"/>
          <w:sz w:val="24"/>
          <w:szCs w:val="24"/>
          <w:shd w:val="clear" w:color="auto" w:fill="FFFFFF"/>
          <w:lang w:val="uk-UA"/>
        </w:rPr>
      </w:pPr>
      <w:proofErr w:type="spellStart"/>
      <w:r>
        <w:rPr>
          <w:rFonts w:ascii="Times New Roman" w:hAnsi="Times New Roman"/>
          <w:color w:val="333333"/>
          <w:sz w:val="24"/>
          <w:szCs w:val="24"/>
          <w:shd w:val="clear" w:color="auto" w:fill="FFFFFF"/>
          <w:lang w:val="uk-UA"/>
        </w:rPr>
        <w:t>Мaтeмaтикa</w:t>
      </w:r>
      <w:proofErr w:type="spellEnd"/>
      <w:r>
        <w:rPr>
          <w:rFonts w:ascii="Times New Roman" w:hAnsi="Times New Roman"/>
          <w:color w:val="333333"/>
          <w:sz w:val="24"/>
          <w:szCs w:val="24"/>
          <w:shd w:val="clear" w:color="auto" w:fill="FFFFFF"/>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цe</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нe</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пpicний</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нaбip</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фopмул</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Вoнa</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cкpiзь</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якщo</w:t>
      </w:r>
      <w:proofErr w:type="spellEnd"/>
      <w:r w:rsidRPr="00FB7CD9">
        <w:rPr>
          <w:rFonts w:ascii="Times New Roman" w:hAnsi="Times New Roman"/>
          <w:color w:val="333333"/>
          <w:sz w:val="24"/>
          <w:szCs w:val="24"/>
          <w:shd w:val="clear" w:color="auto" w:fill="FFFFFF"/>
          <w:lang w:val="uk-UA"/>
        </w:rPr>
        <w:t xml:space="preserve"> </w:t>
      </w:r>
      <w:proofErr w:type="spellStart"/>
      <w:r w:rsidRPr="00FB7CD9">
        <w:rPr>
          <w:rFonts w:ascii="Times New Roman" w:hAnsi="Times New Roman"/>
          <w:color w:val="333333"/>
          <w:sz w:val="24"/>
          <w:szCs w:val="24"/>
          <w:shd w:val="clear" w:color="auto" w:fill="FFFFFF"/>
          <w:lang w:val="uk-UA"/>
        </w:rPr>
        <w:t>знaти</w:t>
      </w:r>
      <w:proofErr w:type="spellEnd"/>
      <w:r w:rsidRPr="00FB7CD9">
        <w:rPr>
          <w:rFonts w:ascii="Times New Roman" w:hAnsi="Times New Roman"/>
          <w:color w:val="333333"/>
          <w:sz w:val="24"/>
          <w:szCs w:val="24"/>
          <w:shd w:val="clear" w:color="auto" w:fill="FFFFFF"/>
          <w:lang w:val="uk-UA"/>
        </w:rPr>
        <w:t xml:space="preserve">, куди </w:t>
      </w:r>
      <w:proofErr w:type="spellStart"/>
      <w:r w:rsidRPr="00FB7CD9">
        <w:rPr>
          <w:rFonts w:ascii="Times New Roman" w:hAnsi="Times New Roman"/>
          <w:color w:val="333333"/>
          <w:sz w:val="24"/>
          <w:szCs w:val="24"/>
          <w:shd w:val="clear" w:color="auto" w:fill="FFFFFF"/>
          <w:lang w:val="uk-UA"/>
        </w:rPr>
        <w:t>пoглянути</w:t>
      </w:r>
      <w:proofErr w:type="spellEnd"/>
      <w:r w:rsidRPr="00FB7CD9">
        <w:rPr>
          <w:rFonts w:ascii="Times New Roman" w:hAnsi="Times New Roman"/>
          <w:color w:val="333333"/>
          <w:sz w:val="24"/>
          <w:szCs w:val="24"/>
          <w:shd w:val="clear" w:color="auto" w:fill="FFFFFF"/>
          <w:lang w:val="uk-UA"/>
        </w:rPr>
        <w:t xml:space="preserve">. </w:t>
      </w:r>
      <w:r w:rsidRPr="008515F1">
        <w:rPr>
          <w:rFonts w:ascii="Times New Roman" w:hAnsi="Times New Roman"/>
          <w:color w:val="333333"/>
          <w:sz w:val="24"/>
          <w:szCs w:val="24"/>
          <w:shd w:val="clear" w:color="auto" w:fill="FFFFFF"/>
          <w:lang w:val="uk-UA"/>
        </w:rPr>
        <w:t xml:space="preserve">Як </w:t>
      </w:r>
      <w:proofErr w:type="spellStart"/>
      <w:r w:rsidRPr="008515F1">
        <w:rPr>
          <w:rFonts w:ascii="Times New Roman" w:hAnsi="Times New Roman"/>
          <w:color w:val="333333"/>
          <w:sz w:val="24"/>
          <w:szCs w:val="24"/>
          <w:shd w:val="clear" w:color="auto" w:fill="FFFFFF"/>
          <w:lang w:val="uk-UA"/>
        </w:rPr>
        <w:t>poзглeдiти</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cинуcoїди</w:t>
      </w:r>
      <w:proofErr w:type="spellEnd"/>
      <w:r w:rsidRPr="008515F1">
        <w:rPr>
          <w:rFonts w:ascii="Times New Roman" w:hAnsi="Times New Roman"/>
          <w:color w:val="333333"/>
          <w:sz w:val="24"/>
          <w:szCs w:val="24"/>
          <w:shd w:val="clear" w:color="auto" w:fill="FFFFFF"/>
          <w:lang w:val="uk-UA"/>
        </w:rPr>
        <w:t xml:space="preserve"> у </w:t>
      </w:r>
      <w:proofErr w:type="spellStart"/>
      <w:r w:rsidRPr="008515F1">
        <w:rPr>
          <w:rFonts w:ascii="Times New Roman" w:hAnsi="Times New Roman"/>
          <w:color w:val="333333"/>
          <w:sz w:val="24"/>
          <w:szCs w:val="24"/>
          <w:shd w:val="clear" w:color="auto" w:fill="FFFFFF"/>
          <w:lang w:val="uk-UA"/>
        </w:rPr>
        <w:t>cмужкax</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зeбpи</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Щo</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тaкe</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мaтeмaтикa</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мaтpaцiв</w:t>
      </w:r>
      <w:proofErr w:type="spellEnd"/>
      <w:r w:rsidRPr="008515F1">
        <w:rPr>
          <w:rFonts w:ascii="Times New Roman" w:hAnsi="Times New Roman"/>
          <w:color w:val="333333"/>
          <w:sz w:val="24"/>
          <w:szCs w:val="24"/>
          <w:shd w:val="clear" w:color="auto" w:fill="FFFFFF"/>
          <w:lang w:val="uk-UA"/>
        </w:rPr>
        <w:t xml:space="preserve">»? Як кидки в </w:t>
      </w:r>
      <w:proofErr w:type="spellStart"/>
      <w:r w:rsidRPr="008515F1">
        <w:rPr>
          <w:rFonts w:ascii="Times New Roman" w:hAnsi="Times New Roman"/>
          <w:color w:val="333333"/>
          <w:sz w:val="24"/>
          <w:szCs w:val="24"/>
          <w:shd w:val="clear" w:color="auto" w:fill="FFFFFF"/>
          <w:lang w:val="uk-UA"/>
        </w:rPr>
        <w:t>бacкeтбoлi</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пoяcнюють</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ocнoви</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лiчби</w:t>
      </w:r>
      <w:proofErr w:type="spellEnd"/>
      <w:r w:rsidRPr="008515F1">
        <w:rPr>
          <w:rFonts w:ascii="Times New Roman" w:hAnsi="Times New Roman"/>
          <w:color w:val="333333"/>
          <w:sz w:val="24"/>
          <w:szCs w:val="24"/>
          <w:shd w:val="clear" w:color="auto" w:fill="FFFFFF"/>
          <w:lang w:val="uk-UA"/>
        </w:rPr>
        <w:t xml:space="preserve">? У </w:t>
      </w:r>
      <w:proofErr w:type="spellStart"/>
      <w:r w:rsidRPr="008515F1">
        <w:rPr>
          <w:rFonts w:ascii="Times New Roman" w:hAnsi="Times New Roman"/>
          <w:color w:val="333333"/>
          <w:sz w:val="24"/>
          <w:szCs w:val="24"/>
          <w:shd w:val="clear" w:color="auto" w:fill="FFFFFF"/>
          <w:lang w:val="uk-UA"/>
        </w:rPr>
        <w:t>цiй</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книжцi</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aвтop</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пpoвeдe</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мaтeмaтичну</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eкcкуpciю</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вiд</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piвня</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caдoчкa</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дo</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унiвepcитeтcькoгo</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дaючи</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мoжливicть</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будь-кoму</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poзiбpaтиcя</w:t>
      </w:r>
      <w:proofErr w:type="spellEnd"/>
      <w:r w:rsidRPr="008515F1">
        <w:rPr>
          <w:rFonts w:ascii="Times New Roman" w:hAnsi="Times New Roman"/>
          <w:color w:val="333333"/>
          <w:sz w:val="24"/>
          <w:szCs w:val="24"/>
          <w:shd w:val="clear" w:color="auto" w:fill="FFFFFF"/>
          <w:lang w:val="uk-UA"/>
        </w:rPr>
        <w:t xml:space="preserve"> в </w:t>
      </w:r>
      <w:proofErr w:type="spellStart"/>
      <w:r w:rsidRPr="008515F1">
        <w:rPr>
          <w:rFonts w:ascii="Times New Roman" w:hAnsi="Times New Roman"/>
          <w:color w:val="333333"/>
          <w:sz w:val="24"/>
          <w:szCs w:val="24"/>
          <w:shd w:val="clear" w:color="auto" w:fill="FFFFFF"/>
          <w:lang w:val="uk-UA"/>
        </w:rPr>
        <w:t>цьoму</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пpeдмeтi</w:t>
      </w:r>
      <w:proofErr w:type="spellEnd"/>
      <w:r w:rsidRPr="008515F1">
        <w:rPr>
          <w:rFonts w:ascii="Times New Roman" w:hAnsi="Times New Roman"/>
          <w:color w:val="333333"/>
          <w:sz w:val="24"/>
          <w:szCs w:val="24"/>
          <w:shd w:val="clear" w:color="auto" w:fill="FFFFFF"/>
          <w:lang w:val="uk-UA"/>
        </w:rPr>
        <w:t xml:space="preserve"> й </w:t>
      </w:r>
      <w:proofErr w:type="spellStart"/>
      <w:r w:rsidRPr="008515F1">
        <w:rPr>
          <w:rFonts w:ascii="Times New Roman" w:hAnsi="Times New Roman"/>
          <w:color w:val="333333"/>
          <w:sz w:val="24"/>
          <w:szCs w:val="24"/>
          <w:shd w:val="clear" w:color="auto" w:fill="FFFFFF"/>
          <w:lang w:val="uk-UA"/>
        </w:rPr>
        <w:t>пoлюбити</w:t>
      </w:r>
      <w:proofErr w:type="spellEnd"/>
      <w:r w:rsidRPr="008515F1">
        <w:rPr>
          <w:rFonts w:ascii="Times New Roman" w:hAnsi="Times New Roman"/>
          <w:color w:val="333333"/>
          <w:sz w:val="24"/>
          <w:szCs w:val="24"/>
          <w:shd w:val="clear" w:color="auto" w:fill="FFFFFF"/>
          <w:lang w:val="uk-UA"/>
        </w:rPr>
        <w:t xml:space="preserve"> </w:t>
      </w:r>
      <w:proofErr w:type="spellStart"/>
      <w:r w:rsidRPr="008515F1">
        <w:rPr>
          <w:rFonts w:ascii="Times New Roman" w:hAnsi="Times New Roman"/>
          <w:color w:val="333333"/>
          <w:sz w:val="24"/>
          <w:szCs w:val="24"/>
          <w:shd w:val="clear" w:color="auto" w:fill="FFFFFF"/>
          <w:lang w:val="uk-UA"/>
        </w:rPr>
        <w:t>йoгo</w:t>
      </w:r>
      <w:proofErr w:type="spellEnd"/>
      <w:r w:rsidRPr="008515F1">
        <w:rPr>
          <w:rFonts w:ascii="Times New Roman" w:hAnsi="Times New Roman"/>
          <w:color w:val="333333"/>
          <w:sz w:val="24"/>
          <w:szCs w:val="24"/>
          <w:shd w:val="clear" w:color="auto" w:fill="FFFFFF"/>
          <w:lang w:val="uk-UA"/>
        </w:rPr>
        <w:t>.</w:t>
      </w:r>
      <w:r w:rsidRPr="00FB7CD9">
        <w:rPr>
          <w:rFonts w:ascii="Times New Roman" w:hAnsi="Times New Roman"/>
          <w:color w:val="333333"/>
          <w:sz w:val="24"/>
          <w:szCs w:val="24"/>
          <w:shd w:val="clear" w:color="auto" w:fill="FFFFFF"/>
          <w:lang w:val="uk-UA"/>
        </w:rPr>
        <w:t xml:space="preserve"> </w:t>
      </w:r>
    </w:p>
    <w:p w:rsidR="00916157" w:rsidRDefault="00916157" w:rsidP="00916157">
      <w:pPr>
        <w:jc w:val="both"/>
        <w:rPr>
          <w:rFonts w:ascii="Times New Roman" w:hAnsi="Times New Roman"/>
          <w:b/>
          <w:color w:val="333333"/>
          <w:sz w:val="24"/>
          <w:szCs w:val="24"/>
          <w:shd w:val="clear" w:color="auto" w:fill="FFFFFF"/>
          <w:lang w:val="uk-UA"/>
        </w:rPr>
      </w:pPr>
      <w:r>
        <w:rPr>
          <w:noProof/>
          <w:lang w:eastAsia="ru-RU"/>
        </w:rPr>
        <w:drawing>
          <wp:anchor distT="0" distB="0" distL="114300" distR="114300" simplePos="0" relativeHeight="251695104" behindDoc="1" locked="0" layoutInCell="1" allowOverlap="1" wp14:anchorId="148F9BBD" wp14:editId="645662B2">
            <wp:simplePos x="0" y="0"/>
            <wp:positionH relativeFrom="margin">
              <wp:align>left</wp:align>
            </wp:positionH>
            <wp:positionV relativeFrom="paragraph">
              <wp:posOffset>32385</wp:posOffset>
            </wp:positionV>
            <wp:extent cx="747395" cy="1016635"/>
            <wp:effectExtent l="0" t="0" r="0" b="0"/>
            <wp:wrapTight wrapText="bothSides">
              <wp:wrapPolygon edited="0">
                <wp:start x="0" y="0"/>
                <wp:lineTo x="0" y="21047"/>
                <wp:lineTo x="20921" y="21047"/>
                <wp:lineTo x="2092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cstate="print">
                      <a:extLst>
                        <a:ext uri="{28A0092B-C50C-407E-A947-70E740481C1C}">
                          <a14:useLocalDpi xmlns:a14="http://schemas.microsoft.com/office/drawing/2010/main" val="0"/>
                        </a:ext>
                      </a:extLst>
                    </a:blip>
                    <a:srcRect t="4678" r="-446" b="5849"/>
                    <a:stretch>
                      <a:fillRect/>
                    </a:stretch>
                  </pic:blipFill>
                  <pic:spPr bwMode="auto">
                    <a:xfrm>
                      <a:off x="0" y="0"/>
                      <a:ext cx="747395" cy="10166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DE142D">
        <w:rPr>
          <w:rFonts w:ascii="Times New Roman" w:hAnsi="Times New Roman"/>
          <w:b/>
          <w:color w:val="333333"/>
          <w:sz w:val="24"/>
          <w:szCs w:val="24"/>
          <w:shd w:val="clear" w:color="auto" w:fill="FFFFFF"/>
          <w:lang w:val="uk-UA"/>
        </w:rPr>
        <w:t>Ушкалов</w:t>
      </w:r>
      <w:proofErr w:type="spellEnd"/>
      <w:r w:rsidRPr="00DE142D">
        <w:rPr>
          <w:rFonts w:ascii="Times New Roman" w:hAnsi="Times New Roman"/>
          <w:b/>
          <w:color w:val="333333"/>
          <w:sz w:val="24"/>
          <w:szCs w:val="24"/>
          <w:shd w:val="clear" w:color="auto" w:fill="FFFFFF"/>
          <w:lang w:val="uk-UA"/>
        </w:rPr>
        <w:t xml:space="preserve">, Л. Чарівність енергії : Михайло Драгоманов / Леонід </w:t>
      </w:r>
      <w:proofErr w:type="spellStart"/>
      <w:r w:rsidRPr="00DE142D">
        <w:rPr>
          <w:rFonts w:ascii="Times New Roman" w:hAnsi="Times New Roman"/>
          <w:b/>
          <w:color w:val="333333"/>
          <w:sz w:val="24"/>
          <w:szCs w:val="24"/>
          <w:shd w:val="clear" w:color="auto" w:fill="FFFFFF"/>
          <w:lang w:val="uk-UA"/>
        </w:rPr>
        <w:t>Ушкалов</w:t>
      </w:r>
      <w:proofErr w:type="spellEnd"/>
      <w:r w:rsidRPr="00DE142D">
        <w:rPr>
          <w:rFonts w:ascii="Times New Roman" w:hAnsi="Times New Roman"/>
          <w:b/>
          <w:color w:val="333333"/>
          <w:sz w:val="24"/>
          <w:szCs w:val="24"/>
          <w:shd w:val="clear" w:color="auto" w:fill="FFFFFF"/>
          <w:lang w:val="uk-UA"/>
        </w:rPr>
        <w:t>. – Київ : Дух і літера, 2019. – 600 с.</w:t>
      </w:r>
    </w:p>
    <w:p w:rsidR="00916157" w:rsidRDefault="00916157" w:rsidP="00916157">
      <w:pPr>
        <w:jc w:val="both"/>
        <w:rPr>
          <w:rFonts w:ascii="Times New Roman" w:hAnsi="Times New Roman"/>
          <w:color w:val="333333"/>
          <w:sz w:val="24"/>
          <w:szCs w:val="24"/>
          <w:shd w:val="clear" w:color="auto" w:fill="FFFFFF"/>
          <w:lang w:val="uk-UA"/>
        </w:rPr>
      </w:pPr>
      <w:r w:rsidRPr="002B6B02">
        <w:rPr>
          <w:rFonts w:ascii="Times New Roman" w:hAnsi="Times New Roman"/>
          <w:color w:val="333333"/>
          <w:sz w:val="24"/>
          <w:szCs w:val="24"/>
          <w:shd w:val="clear" w:color="auto" w:fill="FFFFFF"/>
          <w:lang w:val="uk-UA"/>
        </w:rPr>
        <w:t xml:space="preserve">У цій книжці на основі багатого джерельного матеріалу Леонід </w:t>
      </w:r>
      <w:proofErr w:type="spellStart"/>
      <w:r w:rsidRPr="002B6B02">
        <w:rPr>
          <w:rFonts w:ascii="Times New Roman" w:hAnsi="Times New Roman"/>
          <w:color w:val="333333"/>
          <w:sz w:val="24"/>
          <w:szCs w:val="24"/>
          <w:shd w:val="clear" w:color="auto" w:fill="FFFFFF"/>
          <w:lang w:val="uk-UA"/>
        </w:rPr>
        <w:t>Ушкалов</w:t>
      </w:r>
      <w:proofErr w:type="spellEnd"/>
      <w:r w:rsidRPr="002B6B02">
        <w:rPr>
          <w:rFonts w:ascii="Times New Roman" w:hAnsi="Times New Roman"/>
          <w:color w:val="333333"/>
          <w:sz w:val="24"/>
          <w:szCs w:val="24"/>
          <w:shd w:val="clear" w:color="auto" w:fill="FFFFFF"/>
          <w:lang w:val="uk-UA"/>
        </w:rPr>
        <w:t xml:space="preserve"> подає біографію українського публіциста, науковця та громадського </w:t>
      </w:r>
      <w:r>
        <w:rPr>
          <w:rFonts w:ascii="Times New Roman" w:hAnsi="Times New Roman"/>
          <w:color w:val="333333"/>
          <w:sz w:val="24"/>
          <w:szCs w:val="24"/>
          <w:shd w:val="clear" w:color="auto" w:fill="FFFFFF"/>
          <w:lang w:val="uk-UA"/>
        </w:rPr>
        <w:t>діяча Михайла Драгоманова (1841</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2B6B02">
        <w:rPr>
          <w:rFonts w:ascii="Times New Roman" w:hAnsi="Times New Roman"/>
          <w:color w:val="333333"/>
          <w:sz w:val="24"/>
          <w:szCs w:val="24"/>
          <w:shd w:val="clear" w:color="auto" w:fill="FFFFFF"/>
          <w:lang w:val="uk-UA"/>
        </w:rPr>
        <w:t xml:space="preserve">1895). Автор символічно поділив життєпис на п’ятдесят чотири параграфи й спробував, за його ж словами, «наскільки це можливо, показати життя Драгоманова не чорно-білим, а барвистим, таким, яким наше життя є насправді». «Без гніву і пристрасті» він оповідає про повсякдення свого героя і пробує </w:t>
      </w:r>
      <w:r w:rsidRPr="002B6B02">
        <w:rPr>
          <w:rFonts w:ascii="Times New Roman" w:hAnsi="Times New Roman"/>
          <w:color w:val="333333"/>
          <w:sz w:val="24"/>
          <w:szCs w:val="24"/>
          <w:shd w:val="clear" w:color="auto" w:fill="FFFFFF"/>
          <w:lang w:val="uk-UA"/>
        </w:rPr>
        <w:lastRenderedPageBreak/>
        <w:t>проникнути у світ його ідей. Однак, автор переконаний, що «магістральний сюжет» життя Драгоманова можна уявляти по-різному.</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702272" behindDoc="1" locked="0" layoutInCell="1" allowOverlap="1" wp14:anchorId="611539FA" wp14:editId="065E1A91">
            <wp:simplePos x="0" y="0"/>
            <wp:positionH relativeFrom="margin">
              <wp:align>left</wp:align>
            </wp:positionH>
            <wp:positionV relativeFrom="paragraph">
              <wp:posOffset>6350</wp:posOffset>
            </wp:positionV>
            <wp:extent cx="710565" cy="1009650"/>
            <wp:effectExtent l="0" t="0" r="0" b="0"/>
            <wp:wrapTight wrapText="bothSides">
              <wp:wrapPolygon edited="0">
                <wp:start x="0" y="0"/>
                <wp:lineTo x="0" y="21192"/>
                <wp:lineTo x="20847" y="21192"/>
                <wp:lineTo x="2084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0565" cy="10096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C0F9B">
        <w:rPr>
          <w:rFonts w:ascii="Times New Roman" w:hAnsi="Times New Roman"/>
          <w:b/>
          <w:color w:val="333333"/>
          <w:sz w:val="24"/>
          <w:szCs w:val="24"/>
          <w:shd w:val="clear" w:color="auto" w:fill="FFFFFF"/>
          <w:lang w:val="uk-UA"/>
        </w:rPr>
        <w:t>Фромм</w:t>
      </w:r>
      <w:proofErr w:type="spellEnd"/>
      <w:r w:rsidRPr="008C0F9B">
        <w:rPr>
          <w:rFonts w:ascii="Times New Roman" w:hAnsi="Times New Roman"/>
          <w:b/>
          <w:color w:val="333333"/>
          <w:sz w:val="24"/>
          <w:szCs w:val="24"/>
          <w:shd w:val="clear" w:color="auto" w:fill="FFFFFF"/>
          <w:lang w:val="uk-UA"/>
        </w:rPr>
        <w:t xml:space="preserve">, Е. Втеча від свободи / Еріх </w:t>
      </w:r>
      <w:proofErr w:type="spellStart"/>
      <w:r w:rsidRPr="008C0F9B">
        <w:rPr>
          <w:rFonts w:ascii="Times New Roman" w:hAnsi="Times New Roman"/>
          <w:b/>
          <w:color w:val="333333"/>
          <w:sz w:val="24"/>
          <w:szCs w:val="24"/>
          <w:shd w:val="clear" w:color="auto" w:fill="FFFFFF"/>
          <w:lang w:val="uk-UA"/>
        </w:rPr>
        <w:t>Фромм</w:t>
      </w:r>
      <w:proofErr w:type="spellEnd"/>
      <w:r w:rsidRPr="008C0F9B">
        <w:rPr>
          <w:rFonts w:ascii="Times New Roman" w:hAnsi="Times New Roman"/>
          <w:b/>
          <w:color w:val="333333"/>
          <w:sz w:val="24"/>
          <w:szCs w:val="24"/>
          <w:shd w:val="clear" w:color="auto" w:fill="FFFFFF"/>
          <w:lang w:val="uk-UA"/>
        </w:rPr>
        <w:t xml:space="preserve"> ; </w:t>
      </w:r>
      <w:r w:rsidRPr="008C0F9B">
        <w:rPr>
          <w:rFonts w:ascii="Times New Roman" w:hAnsi="Times New Roman"/>
          <w:b/>
          <w:color w:val="333333"/>
          <w:sz w:val="24"/>
          <w:szCs w:val="24"/>
          <w:shd w:val="clear" w:color="auto" w:fill="FFFFFF"/>
        </w:rPr>
        <w:t>[</w:t>
      </w:r>
      <w:r w:rsidRPr="008C0F9B">
        <w:rPr>
          <w:rFonts w:ascii="Times New Roman" w:hAnsi="Times New Roman"/>
          <w:b/>
          <w:color w:val="333333"/>
          <w:sz w:val="24"/>
          <w:szCs w:val="24"/>
          <w:shd w:val="clear" w:color="auto" w:fill="FFFFFF"/>
          <w:lang w:val="uk-UA"/>
        </w:rPr>
        <w:t>пер. з англ. М. Яковлєва]. – Харків : Книжковий Клуб «</w:t>
      </w:r>
      <w:proofErr w:type="spellStart"/>
      <w:r w:rsidRPr="008C0F9B">
        <w:rPr>
          <w:rFonts w:ascii="Times New Roman" w:hAnsi="Times New Roman"/>
          <w:b/>
          <w:color w:val="333333"/>
          <w:sz w:val="24"/>
          <w:szCs w:val="24"/>
          <w:shd w:val="clear" w:color="auto" w:fill="FFFFFF"/>
          <w:lang w:val="uk-UA"/>
        </w:rPr>
        <w:t>Клуб</w:t>
      </w:r>
      <w:proofErr w:type="spellEnd"/>
      <w:r w:rsidRPr="008C0F9B">
        <w:rPr>
          <w:rFonts w:ascii="Times New Roman" w:hAnsi="Times New Roman"/>
          <w:b/>
          <w:color w:val="333333"/>
          <w:sz w:val="24"/>
          <w:szCs w:val="24"/>
          <w:shd w:val="clear" w:color="auto" w:fill="FFFFFF"/>
          <w:lang w:val="uk-UA"/>
        </w:rPr>
        <w:t xml:space="preserve"> Сімейного дозвілля», 2019. – 288 с.</w:t>
      </w:r>
    </w:p>
    <w:p w:rsidR="00916157" w:rsidRPr="002B6B02" w:rsidRDefault="00916157" w:rsidP="00916157">
      <w:pPr>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 xml:space="preserve">Еріх </w:t>
      </w:r>
      <w:proofErr w:type="spellStart"/>
      <w:r>
        <w:rPr>
          <w:rFonts w:ascii="Times New Roman" w:hAnsi="Times New Roman"/>
          <w:color w:val="333333"/>
          <w:sz w:val="24"/>
          <w:szCs w:val="24"/>
          <w:shd w:val="clear" w:color="auto" w:fill="FFFFFF"/>
          <w:lang w:val="uk-UA"/>
        </w:rPr>
        <w:t>Фромм</w:t>
      </w:r>
      <w:proofErr w:type="spellEnd"/>
      <w:r>
        <w:rPr>
          <w:rFonts w:ascii="Times New Roman" w:hAnsi="Times New Roman"/>
          <w:color w:val="333333"/>
          <w:sz w:val="24"/>
          <w:szCs w:val="24"/>
          <w:shd w:val="clear" w:color="auto" w:fill="FFFFFF"/>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8C0F9B">
        <w:rPr>
          <w:rFonts w:ascii="Times New Roman" w:hAnsi="Times New Roman"/>
          <w:color w:val="333333"/>
          <w:sz w:val="24"/>
          <w:szCs w:val="24"/>
          <w:shd w:val="clear" w:color="auto" w:fill="FFFFFF"/>
          <w:lang w:val="uk-UA"/>
        </w:rPr>
        <w:t xml:space="preserve"> </w:t>
      </w:r>
      <w:r w:rsidRPr="008515F1">
        <w:rPr>
          <w:rFonts w:ascii="Times New Roman" w:hAnsi="Times New Roman"/>
          <w:color w:val="333333"/>
          <w:sz w:val="24"/>
          <w:szCs w:val="24"/>
          <w:shd w:val="clear" w:color="auto" w:fill="FFFFFF"/>
          <w:lang w:val="uk-UA"/>
        </w:rPr>
        <w:t xml:space="preserve">видатний німецький філософ і психоаналітик, один із засновників </w:t>
      </w:r>
      <w:proofErr w:type="spellStart"/>
      <w:r w:rsidRPr="008515F1">
        <w:rPr>
          <w:rFonts w:ascii="Times New Roman" w:hAnsi="Times New Roman"/>
          <w:color w:val="333333"/>
          <w:sz w:val="24"/>
          <w:szCs w:val="24"/>
          <w:shd w:val="clear" w:color="auto" w:fill="FFFFFF"/>
          <w:lang w:val="uk-UA"/>
        </w:rPr>
        <w:t>неофройдизму</w:t>
      </w:r>
      <w:proofErr w:type="spellEnd"/>
      <w:r w:rsidRPr="008515F1">
        <w:rPr>
          <w:rFonts w:ascii="Times New Roman" w:hAnsi="Times New Roman"/>
          <w:color w:val="333333"/>
          <w:sz w:val="24"/>
          <w:szCs w:val="24"/>
          <w:shd w:val="clear" w:color="auto" w:fill="FFFFFF"/>
          <w:lang w:val="uk-UA"/>
        </w:rPr>
        <w:t>, автор книжки "Мистецтво</w:t>
      </w:r>
      <w:r w:rsidRPr="008C0F9B">
        <w:rPr>
          <w:rFonts w:ascii="Times New Roman" w:hAnsi="Times New Roman"/>
          <w:color w:val="333333"/>
          <w:sz w:val="24"/>
          <w:szCs w:val="24"/>
          <w:shd w:val="clear" w:color="auto" w:fill="FFFFFF"/>
          <w:lang w:val="uk-UA"/>
        </w:rPr>
        <w:t xml:space="preserve"> любові" та ще низки праць, які вважаються класичними у психології. Основоположник психоаналізу Зиґмунд </w:t>
      </w:r>
      <w:proofErr w:type="spellStart"/>
      <w:r w:rsidRPr="008C0F9B">
        <w:rPr>
          <w:rFonts w:ascii="Times New Roman" w:hAnsi="Times New Roman"/>
          <w:color w:val="333333"/>
          <w:sz w:val="24"/>
          <w:szCs w:val="24"/>
          <w:shd w:val="clear" w:color="auto" w:fill="FFFFFF"/>
          <w:lang w:val="uk-UA"/>
        </w:rPr>
        <w:t>Фройд</w:t>
      </w:r>
      <w:proofErr w:type="spellEnd"/>
      <w:r w:rsidRPr="008C0F9B">
        <w:rPr>
          <w:rFonts w:ascii="Times New Roman" w:hAnsi="Times New Roman"/>
          <w:color w:val="333333"/>
          <w:sz w:val="24"/>
          <w:szCs w:val="24"/>
          <w:shd w:val="clear" w:color="auto" w:fill="FFFFFF"/>
          <w:lang w:val="uk-UA"/>
        </w:rPr>
        <w:t xml:space="preserve"> говорив: "Більшість людей насправді не хочуть свободи, тому що вона передбачає відповідальність, а відповідальність лякає людей". Може, тому втеча від свободи цілком прийнятна для більшості? Еріх </w:t>
      </w:r>
      <w:proofErr w:type="spellStart"/>
      <w:r w:rsidRPr="008C0F9B">
        <w:rPr>
          <w:rFonts w:ascii="Times New Roman" w:hAnsi="Times New Roman"/>
          <w:color w:val="333333"/>
          <w:sz w:val="24"/>
          <w:szCs w:val="24"/>
          <w:shd w:val="clear" w:color="auto" w:fill="FFFFFF"/>
          <w:lang w:val="uk-UA"/>
        </w:rPr>
        <w:t>Фромм</w:t>
      </w:r>
      <w:proofErr w:type="spellEnd"/>
      <w:r w:rsidRPr="008C0F9B">
        <w:rPr>
          <w:rFonts w:ascii="Times New Roman" w:hAnsi="Times New Roman"/>
          <w:color w:val="333333"/>
          <w:sz w:val="24"/>
          <w:szCs w:val="24"/>
          <w:shd w:val="clear" w:color="auto" w:fill="FFFFFF"/>
          <w:lang w:val="uk-UA"/>
        </w:rPr>
        <w:t xml:space="preserve"> розкриває перед читачем саму суть свободи, чим вона є для сучасної особистості. Чи існує зв’язок між авторитарними режимами та втечею від свободи? Як пояснити той факт, що деякі люди добровільно відмовляються від незалежності, віддаючи перевагу рабству й обираючи конформізм? Чому свобода може спричиняти почуття самотності, страху та безсилля? І чи</w:t>
      </w:r>
      <w:r>
        <w:rPr>
          <w:rFonts w:ascii="Times New Roman" w:hAnsi="Times New Roman"/>
          <w:color w:val="333333"/>
          <w:sz w:val="24"/>
          <w:szCs w:val="24"/>
          <w:shd w:val="clear" w:color="auto" w:fill="FFFFFF"/>
          <w:lang w:val="uk-UA"/>
        </w:rPr>
        <w:t xml:space="preserve"> справді свобода має дві форми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8C0F9B">
        <w:rPr>
          <w:rFonts w:ascii="Times New Roman" w:hAnsi="Times New Roman"/>
          <w:color w:val="333333"/>
          <w:sz w:val="24"/>
          <w:szCs w:val="24"/>
          <w:shd w:val="clear" w:color="auto" w:fill="FFFFFF"/>
          <w:lang w:val="uk-UA"/>
        </w:rPr>
        <w:t xml:space="preserve"> хорошу й погану? Еріх </w:t>
      </w:r>
      <w:proofErr w:type="spellStart"/>
      <w:r w:rsidRPr="008C0F9B">
        <w:rPr>
          <w:rFonts w:ascii="Times New Roman" w:hAnsi="Times New Roman"/>
          <w:color w:val="333333"/>
          <w:sz w:val="24"/>
          <w:szCs w:val="24"/>
          <w:shd w:val="clear" w:color="auto" w:fill="FFFFFF"/>
          <w:lang w:val="uk-UA"/>
        </w:rPr>
        <w:t>Фромм</w:t>
      </w:r>
      <w:proofErr w:type="spellEnd"/>
      <w:r w:rsidRPr="008C0F9B">
        <w:rPr>
          <w:rFonts w:ascii="Times New Roman" w:hAnsi="Times New Roman"/>
          <w:color w:val="333333"/>
          <w:sz w:val="24"/>
          <w:szCs w:val="24"/>
          <w:shd w:val="clear" w:color="auto" w:fill="FFFFFF"/>
          <w:lang w:val="uk-UA"/>
        </w:rPr>
        <w:t xml:space="preserve"> розглядає феномен свободи і відповідає на ці одвічні питання.</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92032" behindDoc="1" locked="0" layoutInCell="1" allowOverlap="1" wp14:anchorId="632DF1FC" wp14:editId="74A92B0F">
            <wp:simplePos x="0" y="0"/>
            <wp:positionH relativeFrom="margin">
              <wp:align>left</wp:align>
            </wp:positionH>
            <wp:positionV relativeFrom="paragraph">
              <wp:posOffset>10795</wp:posOffset>
            </wp:positionV>
            <wp:extent cx="717550" cy="1019175"/>
            <wp:effectExtent l="0" t="0" r="6350" b="9525"/>
            <wp:wrapTight wrapText="bothSides">
              <wp:wrapPolygon edited="0">
                <wp:start x="0" y="0"/>
                <wp:lineTo x="0" y="21398"/>
                <wp:lineTo x="21218" y="21398"/>
                <wp:lineTo x="2121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7550" cy="10191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84EE2">
        <w:rPr>
          <w:rFonts w:ascii="Times New Roman" w:hAnsi="Times New Roman"/>
          <w:b/>
          <w:color w:val="333333"/>
          <w:sz w:val="24"/>
          <w:szCs w:val="24"/>
          <w:shd w:val="clear" w:color="auto" w:fill="FFFFFF"/>
          <w:lang w:val="uk-UA"/>
        </w:rPr>
        <w:t>Шкандрій</w:t>
      </w:r>
      <w:proofErr w:type="spellEnd"/>
      <w:r w:rsidRPr="00784EE2">
        <w:rPr>
          <w:rFonts w:ascii="Times New Roman" w:hAnsi="Times New Roman"/>
          <w:b/>
          <w:color w:val="333333"/>
          <w:sz w:val="24"/>
          <w:szCs w:val="24"/>
          <w:shd w:val="clear" w:color="auto" w:fill="FFFFFF"/>
          <w:lang w:val="uk-UA"/>
        </w:rPr>
        <w:t>, М. Є</w:t>
      </w:r>
      <w:r>
        <w:rPr>
          <w:rFonts w:ascii="Times New Roman" w:hAnsi="Times New Roman"/>
          <w:b/>
          <w:color w:val="333333"/>
          <w:sz w:val="24"/>
          <w:szCs w:val="24"/>
          <w:shd w:val="clear" w:color="auto" w:fill="FFFFFF"/>
          <w:lang w:val="uk-UA"/>
        </w:rPr>
        <w:t>вреї в українській літературі : з</w:t>
      </w:r>
      <w:r w:rsidRPr="00784EE2">
        <w:rPr>
          <w:rFonts w:ascii="Times New Roman" w:hAnsi="Times New Roman"/>
          <w:b/>
          <w:color w:val="333333"/>
          <w:sz w:val="24"/>
          <w:szCs w:val="24"/>
          <w:shd w:val="clear" w:color="auto" w:fill="FFFFFF"/>
          <w:lang w:val="uk-UA"/>
        </w:rPr>
        <w:t xml:space="preserve">ображення та ідентичність / Мирослав </w:t>
      </w:r>
      <w:proofErr w:type="spellStart"/>
      <w:r w:rsidRPr="00784EE2">
        <w:rPr>
          <w:rFonts w:ascii="Times New Roman" w:hAnsi="Times New Roman"/>
          <w:b/>
          <w:color w:val="333333"/>
          <w:sz w:val="24"/>
          <w:szCs w:val="24"/>
          <w:shd w:val="clear" w:color="auto" w:fill="FFFFFF"/>
          <w:lang w:val="uk-UA"/>
        </w:rPr>
        <w:t>Шкандрій</w:t>
      </w:r>
      <w:proofErr w:type="spellEnd"/>
      <w:r w:rsidRPr="00784EE2">
        <w:rPr>
          <w:rFonts w:ascii="Times New Roman" w:hAnsi="Times New Roman"/>
          <w:b/>
          <w:color w:val="333333"/>
          <w:sz w:val="24"/>
          <w:szCs w:val="24"/>
          <w:shd w:val="clear" w:color="auto" w:fill="FFFFFF"/>
          <w:lang w:val="uk-UA"/>
        </w:rPr>
        <w:t xml:space="preserve"> ; пер. з англ.  Н. Комарової. – [Київ] : Дух і літера, [2019]. – 352 с.</w:t>
      </w:r>
    </w:p>
    <w:p w:rsidR="00916157" w:rsidRPr="00D42484" w:rsidRDefault="00916157" w:rsidP="00916157">
      <w:pPr>
        <w:jc w:val="both"/>
        <w:rPr>
          <w:rFonts w:ascii="Times New Roman" w:hAnsi="Times New Roman"/>
          <w:color w:val="333333"/>
          <w:sz w:val="24"/>
          <w:szCs w:val="24"/>
          <w:shd w:val="clear" w:color="auto" w:fill="FFFFFF"/>
          <w:lang w:val="uk-UA"/>
        </w:rPr>
      </w:pPr>
      <w:r w:rsidRPr="00D42484">
        <w:rPr>
          <w:rFonts w:ascii="Times New Roman" w:hAnsi="Times New Roman"/>
          <w:color w:val="333333"/>
          <w:sz w:val="24"/>
          <w:szCs w:val="24"/>
          <w:shd w:val="clear" w:color="auto" w:fill="FFFFFF"/>
          <w:lang w:val="uk-UA"/>
        </w:rPr>
        <w:t xml:space="preserve">У книзі канадського мистецтвознавця і літературознавця Мирослава </w:t>
      </w:r>
      <w:proofErr w:type="spellStart"/>
      <w:r w:rsidRPr="00D42484">
        <w:rPr>
          <w:rFonts w:ascii="Times New Roman" w:hAnsi="Times New Roman"/>
          <w:color w:val="333333"/>
          <w:sz w:val="24"/>
          <w:szCs w:val="24"/>
          <w:shd w:val="clear" w:color="auto" w:fill="FFFFFF"/>
          <w:lang w:val="uk-UA"/>
        </w:rPr>
        <w:t>Шкандрія</w:t>
      </w:r>
      <w:proofErr w:type="spellEnd"/>
      <w:r w:rsidRPr="00D42484">
        <w:rPr>
          <w:rFonts w:ascii="Times New Roman" w:hAnsi="Times New Roman"/>
          <w:color w:val="333333"/>
          <w:sz w:val="24"/>
          <w:szCs w:val="24"/>
          <w:shd w:val="clear" w:color="auto" w:fill="FFFFFF"/>
          <w:lang w:val="uk-UA"/>
        </w:rPr>
        <w:t xml:space="preserve"> (нар. 1950 р.) проаналізовано, як в українській літературі ХІХ–ХХІ століть відображена єврейська присутність на українській землі. Автор досліджує основні сюжети, образи та парадигми української літературної традиції, пов’язані з українсько-єврейськими відносинами, а також їхню інтерпретацію в різні періоди історії – від відчуження, неприязні та протистояння до порозуміння, взаємодії та спільної боротьби за громадянські та національні права.</w:t>
      </w: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drawing>
          <wp:anchor distT="0" distB="0" distL="114300" distR="114300" simplePos="0" relativeHeight="251674624" behindDoc="1" locked="0" layoutInCell="1" allowOverlap="1" wp14:anchorId="18E5C87A" wp14:editId="4248A4B2">
            <wp:simplePos x="0" y="0"/>
            <wp:positionH relativeFrom="margin">
              <wp:align>left</wp:align>
            </wp:positionH>
            <wp:positionV relativeFrom="paragraph">
              <wp:posOffset>38100</wp:posOffset>
            </wp:positionV>
            <wp:extent cx="704215" cy="1095375"/>
            <wp:effectExtent l="0" t="0" r="635" b="9525"/>
            <wp:wrapTight wrapText="bothSides">
              <wp:wrapPolygon edited="0">
                <wp:start x="0" y="0"/>
                <wp:lineTo x="0" y="21412"/>
                <wp:lineTo x="21035" y="21412"/>
                <wp:lineTo x="210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
                      <a:extLst>
                        <a:ext uri="{28A0092B-C50C-407E-A947-70E740481C1C}">
                          <a14:useLocalDpi xmlns:a14="http://schemas.microsoft.com/office/drawing/2010/main" val="0"/>
                        </a:ext>
                      </a:extLst>
                    </a:blip>
                    <a:srcRect l="4271" t="-708" r="3769" b="-2"/>
                    <a:stretch>
                      <a:fillRect/>
                    </a:stretch>
                  </pic:blipFill>
                  <pic:spPr bwMode="auto">
                    <a:xfrm>
                      <a:off x="0" y="0"/>
                      <a:ext cx="704215" cy="1095375"/>
                    </a:xfrm>
                    <a:prstGeom prst="rect">
                      <a:avLst/>
                    </a:prstGeom>
                    <a:noFill/>
                  </pic:spPr>
                </pic:pic>
              </a:graphicData>
            </a:graphic>
            <wp14:sizeRelH relativeFrom="page">
              <wp14:pctWidth>0</wp14:pctWidth>
            </wp14:sizeRelH>
            <wp14:sizeRelV relativeFrom="page">
              <wp14:pctHeight>0</wp14:pctHeight>
            </wp14:sizeRelV>
          </wp:anchor>
        </w:drawing>
      </w:r>
      <w:r w:rsidRPr="00B77E90">
        <w:rPr>
          <w:rFonts w:ascii="Times New Roman" w:hAnsi="Times New Roman"/>
          <w:b/>
          <w:color w:val="333333"/>
          <w:sz w:val="24"/>
          <w:szCs w:val="24"/>
          <w:shd w:val="clear" w:color="auto" w:fill="FFFFFF"/>
          <w:lang w:val="uk-UA"/>
        </w:rPr>
        <w:t xml:space="preserve">Юнг, К. Архетипи і колективне несвідоме / Карл Густав Юнг ; пер. з нім. К. </w:t>
      </w:r>
      <w:proofErr w:type="spellStart"/>
      <w:r w:rsidRPr="00B77E90">
        <w:rPr>
          <w:rFonts w:ascii="Times New Roman" w:hAnsi="Times New Roman"/>
          <w:b/>
          <w:color w:val="333333"/>
          <w:sz w:val="24"/>
          <w:szCs w:val="24"/>
          <w:shd w:val="clear" w:color="auto" w:fill="FFFFFF"/>
          <w:lang w:val="uk-UA"/>
        </w:rPr>
        <w:t>Котюк</w:t>
      </w:r>
      <w:proofErr w:type="spellEnd"/>
      <w:r w:rsidRPr="00B77E90">
        <w:rPr>
          <w:rFonts w:ascii="Times New Roman" w:hAnsi="Times New Roman"/>
          <w:b/>
          <w:color w:val="333333"/>
          <w:sz w:val="24"/>
          <w:szCs w:val="24"/>
          <w:shd w:val="clear" w:color="auto" w:fill="FFFFFF"/>
          <w:lang w:val="uk-UA"/>
        </w:rPr>
        <w:t xml:space="preserve"> ; наук. ред. укр. вид.</w:t>
      </w:r>
      <w:r>
        <w:rPr>
          <w:rFonts w:ascii="Times New Roman" w:hAnsi="Times New Roman"/>
          <w:b/>
          <w:color w:val="333333"/>
          <w:sz w:val="24"/>
          <w:szCs w:val="24"/>
          <w:shd w:val="clear" w:color="auto" w:fill="FFFFFF"/>
          <w:lang w:val="uk-UA"/>
        </w:rPr>
        <w:t xml:space="preserve"> О. </w:t>
      </w:r>
      <w:proofErr w:type="spellStart"/>
      <w:r>
        <w:rPr>
          <w:rFonts w:ascii="Times New Roman" w:hAnsi="Times New Roman"/>
          <w:b/>
          <w:color w:val="333333"/>
          <w:sz w:val="24"/>
          <w:szCs w:val="24"/>
          <w:shd w:val="clear" w:color="auto" w:fill="FFFFFF"/>
          <w:lang w:val="uk-UA"/>
        </w:rPr>
        <w:t>Фешовець</w:t>
      </w:r>
      <w:proofErr w:type="spellEnd"/>
      <w:r>
        <w:rPr>
          <w:rFonts w:ascii="Times New Roman" w:hAnsi="Times New Roman"/>
          <w:b/>
          <w:color w:val="333333"/>
          <w:sz w:val="24"/>
          <w:szCs w:val="24"/>
          <w:shd w:val="clear" w:color="auto" w:fill="FFFFFF"/>
          <w:lang w:val="uk-UA"/>
        </w:rPr>
        <w:t xml:space="preserve">. </w:t>
      </w:r>
      <w:r w:rsidRPr="00CD0864">
        <w:rPr>
          <w:rFonts w:ascii="Times New Roman" w:hAnsi="Times New Roman"/>
          <w:b/>
          <w:color w:val="333333"/>
          <w:sz w:val="24"/>
          <w:szCs w:val="24"/>
          <w:shd w:val="clear" w:color="auto" w:fill="FFFFFF"/>
          <w:lang w:val="uk-UA"/>
        </w:rPr>
        <w:t>–</w:t>
      </w:r>
      <w:r w:rsidRPr="00B77E90">
        <w:rPr>
          <w:rFonts w:ascii="Times New Roman" w:hAnsi="Times New Roman"/>
          <w:b/>
          <w:color w:val="333333"/>
          <w:sz w:val="24"/>
          <w:szCs w:val="24"/>
          <w:shd w:val="clear" w:color="auto" w:fill="FFFFFF"/>
          <w:lang w:val="uk-UA"/>
        </w:rPr>
        <w:t xml:space="preserve"> 2-е вид. – [Львів] : Видавництво «Астролябія», [2018]. – 608 с.</w:t>
      </w:r>
    </w:p>
    <w:p w:rsidR="00916157" w:rsidRDefault="00916157" w:rsidP="00916157">
      <w:pPr>
        <w:jc w:val="both"/>
        <w:rPr>
          <w:rFonts w:ascii="Times New Roman" w:hAnsi="Times New Roman"/>
          <w:color w:val="333333"/>
          <w:sz w:val="24"/>
          <w:szCs w:val="24"/>
          <w:shd w:val="clear" w:color="auto" w:fill="FFFFFF"/>
          <w:lang w:val="uk-UA"/>
        </w:rPr>
      </w:pPr>
      <w:r w:rsidRPr="00B77E90">
        <w:rPr>
          <w:rFonts w:ascii="Times New Roman" w:hAnsi="Times New Roman"/>
          <w:color w:val="333333"/>
          <w:sz w:val="24"/>
          <w:szCs w:val="24"/>
          <w:shd w:val="clear" w:color="auto" w:fill="FFFFFF"/>
          <w:lang w:val="uk-UA"/>
        </w:rPr>
        <w:t xml:space="preserve">Книгу Карла </w:t>
      </w:r>
      <w:proofErr w:type="spellStart"/>
      <w:r w:rsidRPr="00B77E90">
        <w:rPr>
          <w:rFonts w:ascii="Times New Roman" w:hAnsi="Times New Roman"/>
          <w:color w:val="333333"/>
          <w:sz w:val="24"/>
          <w:szCs w:val="24"/>
          <w:shd w:val="clear" w:color="auto" w:fill="FFFFFF"/>
          <w:lang w:val="uk-UA"/>
        </w:rPr>
        <w:t>Ґустава</w:t>
      </w:r>
      <w:proofErr w:type="spellEnd"/>
      <w:r w:rsidRPr="00B77E90">
        <w:rPr>
          <w:rFonts w:ascii="Times New Roman" w:hAnsi="Times New Roman"/>
          <w:color w:val="333333"/>
          <w:sz w:val="24"/>
          <w:szCs w:val="24"/>
          <w:shd w:val="clear" w:color="auto" w:fill="FFFFFF"/>
          <w:lang w:val="uk-UA"/>
        </w:rPr>
        <w:t xml:space="preserve"> </w:t>
      </w:r>
      <w:proofErr w:type="spellStart"/>
      <w:r w:rsidRPr="00B77E90">
        <w:rPr>
          <w:rFonts w:ascii="Times New Roman" w:hAnsi="Times New Roman"/>
          <w:color w:val="333333"/>
          <w:sz w:val="24"/>
          <w:szCs w:val="24"/>
          <w:shd w:val="clear" w:color="auto" w:fill="FFFFFF"/>
          <w:lang w:val="uk-UA"/>
        </w:rPr>
        <w:t>Юнґа</w:t>
      </w:r>
      <w:proofErr w:type="spellEnd"/>
      <w:r w:rsidRPr="00B77E90">
        <w:rPr>
          <w:rFonts w:ascii="Times New Roman" w:hAnsi="Times New Roman"/>
          <w:color w:val="333333"/>
          <w:sz w:val="24"/>
          <w:szCs w:val="24"/>
          <w:shd w:val="clear" w:color="auto" w:fill="FFFFFF"/>
          <w:lang w:val="uk-UA"/>
        </w:rPr>
        <w:t xml:space="preserve"> «Архетипи і колективне несвідоме» утворюють опубліковані у 1933–1955 роках статті, у яких автор розвиває одні з найважливіших елементів його аналітичної теорії. Перед нами виклад вчення про колективний рівень несвідомої частини нашої психіки, і про архетипи як вроджені універсальні структури, що складають зміст цього колективного несвідомого. Образний паралелізм, що властивий різноманітним </w:t>
      </w:r>
      <w:proofErr w:type="spellStart"/>
      <w:r w:rsidRPr="00B77E90">
        <w:rPr>
          <w:rFonts w:ascii="Times New Roman" w:hAnsi="Times New Roman"/>
          <w:color w:val="333333"/>
          <w:sz w:val="24"/>
          <w:szCs w:val="24"/>
          <w:shd w:val="clear" w:color="auto" w:fill="FFFFFF"/>
          <w:lang w:val="uk-UA"/>
        </w:rPr>
        <w:t>міфологіям</w:t>
      </w:r>
      <w:proofErr w:type="spellEnd"/>
      <w:r w:rsidRPr="00B77E90">
        <w:rPr>
          <w:rFonts w:ascii="Times New Roman" w:hAnsi="Times New Roman"/>
          <w:color w:val="333333"/>
          <w:sz w:val="24"/>
          <w:szCs w:val="24"/>
          <w:shd w:val="clear" w:color="auto" w:fill="FFFFFF"/>
          <w:lang w:val="uk-UA"/>
        </w:rPr>
        <w:t xml:space="preserve">, релігіям, мистецтвам, казкам, філософським, алхімічним і науковим вченням, а також нашим снам, фантазіям та маренням, допомагає авторові виявити і описати ці архетипи, а також дослідити їхній вплив на становлення особи. Книга торкається практично всіх аспектів людської життєдіяльності, а тому буде цікавою не лише для психологів та психотерапевтів, але й для філософів, </w:t>
      </w:r>
      <w:proofErr w:type="spellStart"/>
      <w:r w:rsidRPr="00B77E90">
        <w:rPr>
          <w:rFonts w:ascii="Times New Roman" w:hAnsi="Times New Roman"/>
          <w:color w:val="333333"/>
          <w:sz w:val="24"/>
          <w:szCs w:val="24"/>
          <w:shd w:val="clear" w:color="auto" w:fill="FFFFFF"/>
          <w:lang w:val="uk-UA"/>
        </w:rPr>
        <w:t>релігієзнавців</w:t>
      </w:r>
      <w:proofErr w:type="spellEnd"/>
      <w:r w:rsidRPr="00B77E90">
        <w:rPr>
          <w:rFonts w:ascii="Times New Roman" w:hAnsi="Times New Roman"/>
          <w:color w:val="333333"/>
          <w:sz w:val="24"/>
          <w:szCs w:val="24"/>
          <w:shd w:val="clear" w:color="auto" w:fill="FFFFFF"/>
          <w:lang w:val="uk-UA"/>
        </w:rPr>
        <w:t>, антропологів, мистецтвознавців, а також усіх тих, хто прагне збагнути часто приховані від ока основи нашого існування.</w:t>
      </w:r>
    </w:p>
    <w:p w:rsidR="00916157" w:rsidRDefault="00916157" w:rsidP="00916157">
      <w:pPr>
        <w:jc w:val="both"/>
        <w:rPr>
          <w:rFonts w:ascii="Times New Roman" w:hAnsi="Times New Roman"/>
          <w:color w:val="333333"/>
          <w:sz w:val="24"/>
          <w:szCs w:val="24"/>
          <w:shd w:val="clear" w:color="auto" w:fill="FFFFFF"/>
          <w:lang w:val="uk-UA"/>
        </w:rPr>
      </w:pPr>
    </w:p>
    <w:p w:rsidR="00916157" w:rsidRDefault="00916157" w:rsidP="00916157">
      <w:pPr>
        <w:jc w:val="both"/>
        <w:rPr>
          <w:rFonts w:ascii="Times New Roman" w:hAnsi="Times New Roman"/>
          <w:color w:val="333333"/>
          <w:sz w:val="24"/>
          <w:szCs w:val="24"/>
          <w:shd w:val="clear" w:color="auto" w:fill="FFFFFF"/>
          <w:lang w:val="uk-UA"/>
        </w:rPr>
      </w:pPr>
      <w:r>
        <w:rPr>
          <w:noProof/>
          <w:lang w:eastAsia="ru-RU"/>
        </w:rPr>
        <w:lastRenderedPageBreak/>
        <w:drawing>
          <wp:anchor distT="0" distB="0" distL="114300" distR="114300" simplePos="0" relativeHeight="251694080" behindDoc="1" locked="0" layoutInCell="1" allowOverlap="1" wp14:anchorId="77E3193A" wp14:editId="5E4BBABB">
            <wp:simplePos x="0" y="0"/>
            <wp:positionH relativeFrom="margin">
              <wp:align>left</wp:align>
            </wp:positionH>
            <wp:positionV relativeFrom="paragraph">
              <wp:posOffset>7620</wp:posOffset>
            </wp:positionV>
            <wp:extent cx="810260" cy="1151255"/>
            <wp:effectExtent l="0" t="0" r="8890" b="0"/>
            <wp:wrapTight wrapText="bothSides">
              <wp:wrapPolygon edited="0">
                <wp:start x="0" y="0"/>
                <wp:lineTo x="0" y="21088"/>
                <wp:lineTo x="21329" y="21088"/>
                <wp:lineTo x="2132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0260" cy="115125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2B6B02">
        <w:rPr>
          <w:rFonts w:ascii="Times New Roman" w:hAnsi="Times New Roman"/>
          <w:b/>
          <w:color w:val="333333"/>
          <w:sz w:val="24"/>
          <w:szCs w:val="24"/>
          <w:shd w:val="clear" w:color="auto" w:fill="FFFFFF"/>
          <w:lang w:val="uk-UA"/>
        </w:rPr>
        <w:t>Юнгер</w:t>
      </w:r>
      <w:proofErr w:type="spellEnd"/>
      <w:r w:rsidRPr="002B6B02">
        <w:rPr>
          <w:rFonts w:ascii="Times New Roman" w:hAnsi="Times New Roman"/>
          <w:b/>
          <w:color w:val="333333"/>
          <w:sz w:val="24"/>
          <w:szCs w:val="24"/>
          <w:shd w:val="clear" w:color="auto" w:fill="FFFFFF"/>
          <w:lang w:val="uk-UA"/>
        </w:rPr>
        <w:t xml:space="preserve">, М. </w:t>
      </w:r>
      <w:proofErr w:type="spellStart"/>
      <w:r w:rsidRPr="002B6B02">
        <w:rPr>
          <w:rFonts w:ascii="Times New Roman" w:hAnsi="Times New Roman"/>
          <w:b/>
          <w:color w:val="333333"/>
          <w:sz w:val="24"/>
          <w:szCs w:val="24"/>
          <w:shd w:val="clear" w:color="auto" w:fill="FFFFFF"/>
          <w:lang w:val="uk-UA"/>
        </w:rPr>
        <w:t>Пікассо</w:t>
      </w:r>
      <w:proofErr w:type="spellEnd"/>
      <w:r w:rsidRPr="002B6B02">
        <w:rPr>
          <w:rFonts w:ascii="Times New Roman" w:hAnsi="Times New Roman"/>
          <w:b/>
          <w:color w:val="333333"/>
          <w:sz w:val="24"/>
          <w:szCs w:val="24"/>
          <w:shd w:val="clear" w:color="auto" w:fill="FFFFFF"/>
          <w:lang w:val="uk-UA"/>
        </w:rPr>
        <w:t xml:space="preserve"> : живопис, що шокував світ / </w:t>
      </w:r>
      <w:proofErr w:type="spellStart"/>
      <w:r w:rsidRPr="002B6B02">
        <w:rPr>
          <w:rFonts w:ascii="Times New Roman" w:hAnsi="Times New Roman"/>
          <w:b/>
          <w:color w:val="333333"/>
          <w:sz w:val="24"/>
          <w:szCs w:val="24"/>
          <w:shd w:val="clear" w:color="auto" w:fill="FFFFFF"/>
          <w:lang w:val="uk-UA"/>
        </w:rPr>
        <w:t>Майлз</w:t>
      </w:r>
      <w:proofErr w:type="spellEnd"/>
      <w:r w:rsidRPr="002B6B02">
        <w:rPr>
          <w:rFonts w:ascii="Times New Roman" w:hAnsi="Times New Roman"/>
          <w:b/>
          <w:color w:val="333333"/>
          <w:sz w:val="24"/>
          <w:szCs w:val="24"/>
          <w:shd w:val="clear" w:color="auto" w:fill="FFFFFF"/>
          <w:lang w:val="uk-UA"/>
        </w:rPr>
        <w:t xml:space="preserve"> Дж. </w:t>
      </w:r>
      <w:proofErr w:type="spellStart"/>
      <w:r w:rsidRPr="002B6B02">
        <w:rPr>
          <w:rFonts w:ascii="Times New Roman" w:hAnsi="Times New Roman"/>
          <w:b/>
          <w:color w:val="333333"/>
          <w:sz w:val="24"/>
          <w:szCs w:val="24"/>
          <w:shd w:val="clear" w:color="auto" w:fill="FFFFFF"/>
          <w:lang w:val="uk-UA"/>
        </w:rPr>
        <w:t>Юнгер</w:t>
      </w:r>
      <w:proofErr w:type="spellEnd"/>
      <w:r w:rsidRPr="002B6B02">
        <w:rPr>
          <w:rFonts w:ascii="Times New Roman" w:hAnsi="Times New Roman"/>
          <w:b/>
          <w:color w:val="333333"/>
          <w:sz w:val="24"/>
          <w:szCs w:val="24"/>
          <w:shd w:val="clear" w:color="auto" w:fill="FFFFFF"/>
          <w:lang w:val="uk-UA"/>
        </w:rPr>
        <w:t xml:space="preserve"> ; </w:t>
      </w:r>
      <w:r w:rsidRPr="002B6B02">
        <w:rPr>
          <w:rFonts w:ascii="Times New Roman" w:hAnsi="Times New Roman"/>
          <w:b/>
          <w:color w:val="333333"/>
          <w:sz w:val="24"/>
          <w:szCs w:val="24"/>
          <w:shd w:val="clear" w:color="auto" w:fill="FFFFFF"/>
        </w:rPr>
        <w:t>[</w:t>
      </w:r>
      <w:r w:rsidRPr="002B6B02">
        <w:rPr>
          <w:rFonts w:ascii="Times New Roman" w:hAnsi="Times New Roman"/>
          <w:b/>
          <w:color w:val="333333"/>
          <w:sz w:val="24"/>
          <w:szCs w:val="24"/>
          <w:shd w:val="clear" w:color="auto" w:fill="FFFFFF"/>
          <w:lang w:val="uk-UA"/>
        </w:rPr>
        <w:t xml:space="preserve">пер. з англ. О. </w:t>
      </w:r>
      <w:proofErr w:type="spellStart"/>
      <w:r w:rsidRPr="002B6B02">
        <w:rPr>
          <w:rFonts w:ascii="Times New Roman" w:hAnsi="Times New Roman"/>
          <w:b/>
          <w:color w:val="333333"/>
          <w:sz w:val="24"/>
          <w:szCs w:val="24"/>
          <w:shd w:val="clear" w:color="auto" w:fill="FFFFFF"/>
          <w:lang w:val="uk-UA"/>
        </w:rPr>
        <w:t>Татаренко</w:t>
      </w:r>
      <w:proofErr w:type="spellEnd"/>
      <w:r w:rsidRPr="002B6B02">
        <w:rPr>
          <w:rFonts w:ascii="Times New Roman" w:hAnsi="Times New Roman"/>
          <w:b/>
          <w:color w:val="333333"/>
          <w:sz w:val="24"/>
          <w:szCs w:val="24"/>
          <w:shd w:val="clear" w:color="auto" w:fill="FFFFFF"/>
          <w:lang w:val="uk-UA"/>
        </w:rPr>
        <w:t>]. – [Харків] : Видавництво «Ранок» : Фабула, [2019]. – 2019. – 448 с. : іл.</w:t>
      </w:r>
    </w:p>
    <w:p w:rsidR="00916157" w:rsidRPr="002B6B02" w:rsidRDefault="00916157" w:rsidP="00916157">
      <w:pPr>
        <w:jc w:val="both"/>
        <w:rPr>
          <w:rFonts w:ascii="Times New Roman" w:hAnsi="Times New Roman"/>
          <w:color w:val="333333"/>
          <w:sz w:val="24"/>
          <w:szCs w:val="24"/>
          <w:shd w:val="clear" w:color="auto" w:fill="FFFFFF"/>
        </w:rPr>
      </w:pPr>
      <w:r w:rsidRPr="002B6B02">
        <w:rPr>
          <w:rFonts w:ascii="Times New Roman" w:hAnsi="Times New Roman"/>
          <w:color w:val="333333"/>
          <w:sz w:val="24"/>
          <w:szCs w:val="24"/>
          <w:shd w:val="clear" w:color="auto" w:fill="FFFFFF"/>
          <w:lang w:val="uk-UA"/>
        </w:rPr>
        <w:t xml:space="preserve">Книжка американського мистецтвознавця </w:t>
      </w:r>
      <w:proofErr w:type="spellStart"/>
      <w:r w:rsidRPr="002B6B02">
        <w:rPr>
          <w:rFonts w:ascii="Times New Roman" w:hAnsi="Times New Roman"/>
          <w:color w:val="333333"/>
          <w:sz w:val="24"/>
          <w:szCs w:val="24"/>
          <w:shd w:val="clear" w:color="auto" w:fill="FFFFFF"/>
          <w:lang w:val="uk-UA"/>
        </w:rPr>
        <w:t>Майлза</w:t>
      </w:r>
      <w:proofErr w:type="spellEnd"/>
      <w:r w:rsidRPr="002B6B02">
        <w:rPr>
          <w:rFonts w:ascii="Times New Roman" w:hAnsi="Times New Roman"/>
          <w:color w:val="333333"/>
          <w:sz w:val="24"/>
          <w:szCs w:val="24"/>
          <w:shd w:val="clear" w:color="auto" w:fill="FFFFFF"/>
          <w:lang w:val="uk-UA"/>
        </w:rPr>
        <w:t xml:space="preserve"> </w:t>
      </w:r>
      <w:proofErr w:type="spellStart"/>
      <w:r w:rsidRPr="002B6B02">
        <w:rPr>
          <w:rFonts w:ascii="Times New Roman" w:hAnsi="Times New Roman"/>
          <w:color w:val="333333"/>
          <w:sz w:val="24"/>
          <w:szCs w:val="24"/>
          <w:shd w:val="clear" w:color="auto" w:fill="FFFFFF"/>
          <w:lang w:val="uk-UA"/>
        </w:rPr>
        <w:t>Юнгера</w:t>
      </w:r>
      <w:proofErr w:type="spellEnd"/>
      <w:r>
        <w:rPr>
          <w:rFonts w:ascii="Times New Roman" w:hAnsi="Times New Roman"/>
          <w:color w:val="333333"/>
          <w:sz w:val="24"/>
          <w:szCs w:val="24"/>
          <w:shd w:val="clear" w:color="auto" w:fill="FFFFFF"/>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2B6B02">
        <w:rPr>
          <w:rFonts w:ascii="Times New Roman" w:hAnsi="Times New Roman"/>
          <w:color w:val="333333"/>
          <w:sz w:val="24"/>
          <w:szCs w:val="24"/>
          <w:shd w:val="clear" w:color="auto" w:fill="FFFFFF"/>
          <w:lang w:val="uk-UA"/>
        </w:rPr>
        <w:t xml:space="preserve"> це розповідь про те, як невідомий юний художник із Барселони на ім’я </w:t>
      </w:r>
      <w:proofErr w:type="spellStart"/>
      <w:r w:rsidRPr="002B6B02">
        <w:rPr>
          <w:rFonts w:ascii="Times New Roman" w:hAnsi="Times New Roman"/>
          <w:color w:val="333333"/>
          <w:sz w:val="24"/>
          <w:szCs w:val="24"/>
          <w:shd w:val="clear" w:color="auto" w:fill="FFFFFF"/>
          <w:lang w:val="uk-UA"/>
        </w:rPr>
        <w:t>Пабло</w:t>
      </w:r>
      <w:proofErr w:type="spellEnd"/>
      <w:r w:rsidRPr="002B6B02">
        <w:rPr>
          <w:rFonts w:ascii="Times New Roman" w:hAnsi="Times New Roman"/>
          <w:color w:val="333333"/>
          <w:sz w:val="24"/>
          <w:szCs w:val="24"/>
          <w:shd w:val="clear" w:color="auto" w:fill="FFFFFF"/>
          <w:lang w:val="uk-UA"/>
        </w:rPr>
        <w:t xml:space="preserve"> </w:t>
      </w:r>
      <w:proofErr w:type="spellStart"/>
      <w:r w:rsidRPr="002B6B02">
        <w:rPr>
          <w:rFonts w:ascii="Times New Roman" w:hAnsi="Times New Roman"/>
          <w:color w:val="333333"/>
          <w:sz w:val="24"/>
          <w:szCs w:val="24"/>
          <w:shd w:val="clear" w:color="auto" w:fill="FFFFFF"/>
          <w:lang w:val="uk-UA"/>
        </w:rPr>
        <w:t>Руїс</w:t>
      </w:r>
      <w:proofErr w:type="spellEnd"/>
      <w:r w:rsidRPr="002B6B02">
        <w:rPr>
          <w:rFonts w:ascii="Times New Roman" w:hAnsi="Times New Roman"/>
          <w:color w:val="333333"/>
          <w:sz w:val="24"/>
          <w:szCs w:val="24"/>
          <w:shd w:val="clear" w:color="auto" w:fill="FFFFFF"/>
          <w:lang w:val="uk-UA"/>
        </w:rPr>
        <w:t xml:space="preserve"> став «тим самим </w:t>
      </w:r>
      <w:proofErr w:type="spellStart"/>
      <w:r w:rsidRPr="002B6B02">
        <w:rPr>
          <w:rFonts w:ascii="Times New Roman" w:hAnsi="Times New Roman"/>
          <w:color w:val="333333"/>
          <w:sz w:val="24"/>
          <w:szCs w:val="24"/>
          <w:shd w:val="clear" w:color="auto" w:fill="FFFFFF"/>
          <w:lang w:val="uk-UA"/>
        </w:rPr>
        <w:t>Пікассо</w:t>
      </w:r>
      <w:proofErr w:type="spellEnd"/>
      <w:r w:rsidRPr="002B6B02">
        <w:rPr>
          <w:rFonts w:ascii="Times New Roman" w:hAnsi="Times New Roman"/>
          <w:color w:val="333333"/>
          <w:sz w:val="24"/>
          <w:szCs w:val="24"/>
          <w:shd w:val="clear" w:color="auto" w:fill="FFFFFF"/>
          <w:lang w:val="uk-UA"/>
        </w:rPr>
        <w:t xml:space="preserve">», найвпливовішим митцем ХХ століття. Його перші кроки в Парижі були позначені відчайдушною боротьбою, часто відчаєм і зневірою, але </w:t>
      </w:r>
      <w:proofErr w:type="spellStart"/>
      <w:r w:rsidRPr="002B6B02">
        <w:rPr>
          <w:rFonts w:ascii="Times New Roman" w:hAnsi="Times New Roman"/>
          <w:color w:val="333333"/>
          <w:sz w:val="24"/>
          <w:szCs w:val="24"/>
          <w:shd w:val="clear" w:color="auto" w:fill="FFFFFF"/>
          <w:lang w:val="uk-UA"/>
        </w:rPr>
        <w:t>Пікассо</w:t>
      </w:r>
      <w:proofErr w:type="spellEnd"/>
      <w:r w:rsidRPr="002B6B02">
        <w:rPr>
          <w:rFonts w:ascii="Times New Roman" w:hAnsi="Times New Roman"/>
          <w:color w:val="333333"/>
          <w:sz w:val="24"/>
          <w:szCs w:val="24"/>
          <w:shd w:val="clear" w:color="auto" w:fill="FFFFFF"/>
          <w:lang w:val="uk-UA"/>
        </w:rPr>
        <w:t xml:space="preserve"> пізніше згадував їх як найщасливіші в житті. Це історія художнього генія з особливим творчим даром, сповнена розчарувань та </w:t>
      </w:r>
      <w:proofErr w:type="spellStart"/>
      <w:r w:rsidRPr="002B6B02">
        <w:rPr>
          <w:rFonts w:ascii="Times New Roman" w:hAnsi="Times New Roman"/>
          <w:color w:val="333333"/>
          <w:sz w:val="24"/>
          <w:szCs w:val="24"/>
          <w:shd w:val="clear" w:color="auto" w:fill="FFFFFF"/>
          <w:lang w:val="uk-UA"/>
        </w:rPr>
        <w:t>триумфів</w:t>
      </w:r>
      <w:proofErr w:type="spellEnd"/>
      <w:r w:rsidRPr="002B6B02">
        <w:rPr>
          <w:rFonts w:ascii="Times New Roman" w:hAnsi="Times New Roman"/>
          <w:color w:val="333333"/>
          <w:sz w:val="24"/>
          <w:szCs w:val="24"/>
          <w:shd w:val="clear" w:color="auto" w:fill="FFFFFF"/>
          <w:lang w:val="uk-UA"/>
        </w:rPr>
        <w:t xml:space="preserve">, відчаю, </w:t>
      </w:r>
      <w:proofErr w:type="spellStart"/>
      <w:r w:rsidRPr="002B6B02">
        <w:rPr>
          <w:rFonts w:ascii="Times New Roman" w:hAnsi="Times New Roman"/>
          <w:color w:val="333333"/>
          <w:sz w:val="24"/>
          <w:szCs w:val="24"/>
          <w:shd w:val="clear" w:color="auto" w:fill="FFFFFF"/>
          <w:lang w:val="uk-UA"/>
        </w:rPr>
        <w:t>кохань</w:t>
      </w:r>
      <w:proofErr w:type="spellEnd"/>
      <w:r w:rsidRPr="002B6B02">
        <w:rPr>
          <w:rFonts w:ascii="Times New Roman" w:hAnsi="Times New Roman"/>
          <w:color w:val="333333"/>
          <w:sz w:val="24"/>
          <w:szCs w:val="24"/>
          <w:shd w:val="clear" w:color="auto" w:fill="FFFFFF"/>
          <w:lang w:val="uk-UA"/>
        </w:rPr>
        <w:t xml:space="preserve"> та марень в</w:t>
      </w:r>
      <w:r>
        <w:rPr>
          <w:rFonts w:ascii="Times New Roman" w:hAnsi="Times New Roman"/>
          <w:color w:val="333333"/>
          <w:sz w:val="24"/>
          <w:szCs w:val="24"/>
          <w:shd w:val="clear" w:color="auto" w:fill="FFFFFF"/>
          <w:lang w:val="uk-UA"/>
        </w:rPr>
        <w:t xml:space="preserve"> атмосфері богемного </w:t>
      </w:r>
      <w:proofErr w:type="spellStart"/>
      <w:r>
        <w:rPr>
          <w:rFonts w:ascii="Times New Roman" w:hAnsi="Times New Roman"/>
          <w:color w:val="333333"/>
          <w:sz w:val="24"/>
          <w:szCs w:val="24"/>
          <w:shd w:val="clear" w:color="auto" w:fill="FFFFFF"/>
          <w:lang w:val="uk-UA"/>
        </w:rPr>
        <w:t>Монмартра</w:t>
      </w:r>
      <w:proofErr w:type="spellEnd"/>
      <w:r>
        <w:rPr>
          <w:rFonts w:ascii="Times New Roman" w:hAnsi="Times New Roman"/>
          <w:color w:val="333333"/>
          <w:sz w:val="24"/>
          <w:szCs w:val="24"/>
          <w:shd w:val="clear" w:color="auto" w:fill="FFFFFF"/>
          <w:lang w:val="uk-UA"/>
        </w:rPr>
        <w:t xml:space="preserve"> </w:t>
      </w:r>
      <w:r w:rsidRPr="00173524">
        <w:rPr>
          <w:rFonts w:ascii="Times New Roman" w:hAnsi="Times New Roman"/>
          <w:b/>
          <w:lang w:val="uk-UA"/>
        </w:rPr>
        <w:t xml:space="preserve"> </w:t>
      </w:r>
      <w:r w:rsidRPr="002E763B">
        <w:rPr>
          <w:rFonts w:ascii="Times New Roman" w:hAnsi="Times New Roman"/>
          <w:b/>
          <w:sz w:val="24"/>
          <w:szCs w:val="24"/>
          <w:lang w:val="uk-UA"/>
        </w:rPr>
        <w:t>–</w:t>
      </w:r>
      <w:r>
        <w:rPr>
          <w:rFonts w:ascii="Times New Roman" w:hAnsi="Times New Roman"/>
          <w:b/>
          <w:sz w:val="24"/>
          <w:szCs w:val="24"/>
          <w:lang w:val="uk-UA"/>
        </w:rPr>
        <w:t xml:space="preserve"> </w:t>
      </w:r>
      <w:r w:rsidRPr="002B6B02">
        <w:rPr>
          <w:rFonts w:ascii="Times New Roman" w:hAnsi="Times New Roman"/>
          <w:color w:val="333333"/>
          <w:sz w:val="24"/>
          <w:szCs w:val="24"/>
          <w:shd w:val="clear" w:color="auto" w:fill="FFFFFF"/>
          <w:lang w:val="uk-UA"/>
        </w:rPr>
        <w:t xml:space="preserve"> осердя паризького авангарду, розпусти, анархізму та злочинності. Саме там за драматичних обставин народився один із великих шедеврів, що докорінно змінили шляхи сучасного мистецтва.</w:t>
      </w:r>
    </w:p>
    <w:p w:rsidR="00916157" w:rsidRPr="00B77E90" w:rsidRDefault="00916157" w:rsidP="00916157">
      <w:pPr>
        <w:jc w:val="both"/>
        <w:rPr>
          <w:rFonts w:ascii="Times New Roman" w:hAnsi="Times New Roman"/>
          <w:color w:val="333333"/>
          <w:sz w:val="24"/>
          <w:szCs w:val="24"/>
          <w:shd w:val="clear" w:color="auto" w:fill="FFFFFF"/>
          <w:lang w:val="uk-UA"/>
        </w:rPr>
      </w:pPr>
    </w:p>
    <w:p w:rsidR="00916157" w:rsidRPr="00F96CCD" w:rsidRDefault="00916157" w:rsidP="00916157">
      <w:pPr>
        <w:jc w:val="both"/>
        <w:rPr>
          <w:rFonts w:ascii="Times New Roman" w:hAnsi="Times New Roman"/>
          <w:color w:val="333333"/>
          <w:sz w:val="24"/>
          <w:szCs w:val="24"/>
          <w:shd w:val="clear" w:color="auto" w:fill="FFFFFF"/>
          <w:lang w:val="uk-UA"/>
        </w:rPr>
      </w:pPr>
    </w:p>
    <w:p w:rsidR="00916157" w:rsidRPr="002D1392" w:rsidRDefault="00916157" w:rsidP="00916157">
      <w:pPr>
        <w:jc w:val="both"/>
        <w:rPr>
          <w:rFonts w:ascii="Times New Roman" w:hAnsi="Times New Roman"/>
          <w:color w:val="333333"/>
          <w:sz w:val="24"/>
          <w:szCs w:val="24"/>
          <w:shd w:val="clear" w:color="auto" w:fill="FFFFFF"/>
          <w:lang w:val="uk-UA"/>
        </w:rPr>
      </w:pPr>
    </w:p>
    <w:p w:rsidR="00916157" w:rsidRPr="002D1392" w:rsidRDefault="00916157" w:rsidP="00916157">
      <w:pPr>
        <w:jc w:val="both"/>
        <w:rPr>
          <w:rFonts w:ascii="Times New Roman" w:hAnsi="Times New Roman"/>
          <w:color w:val="333333"/>
          <w:sz w:val="24"/>
          <w:szCs w:val="24"/>
          <w:shd w:val="clear" w:color="auto" w:fill="FFFFFF"/>
          <w:lang w:val="uk-UA"/>
        </w:rPr>
      </w:pPr>
    </w:p>
    <w:p w:rsidR="00916157" w:rsidRPr="007F267D" w:rsidRDefault="00916157" w:rsidP="00916157">
      <w:pPr>
        <w:jc w:val="both"/>
        <w:rPr>
          <w:rFonts w:ascii="Times New Roman" w:hAnsi="Times New Roman"/>
          <w:color w:val="333333"/>
          <w:sz w:val="24"/>
          <w:szCs w:val="24"/>
          <w:shd w:val="clear" w:color="auto" w:fill="FFFFFF"/>
          <w:lang w:val="uk-UA"/>
        </w:rPr>
      </w:pPr>
    </w:p>
    <w:p w:rsidR="00916157" w:rsidRPr="006B12FF" w:rsidRDefault="00916157" w:rsidP="00916157">
      <w:pPr>
        <w:jc w:val="both"/>
        <w:rPr>
          <w:rFonts w:ascii="Times New Roman" w:hAnsi="Times New Roman"/>
          <w:color w:val="333333"/>
          <w:sz w:val="24"/>
          <w:szCs w:val="24"/>
          <w:shd w:val="clear" w:color="auto" w:fill="FFFFFF"/>
          <w:lang w:val="uk-UA"/>
        </w:rPr>
      </w:pPr>
    </w:p>
    <w:p w:rsidR="00916157" w:rsidRPr="00102C1D" w:rsidRDefault="00916157" w:rsidP="00916157">
      <w:pPr>
        <w:jc w:val="both"/>
        <w:rPr>
          <w:rFonts w:ascii="Times New Roman" w:hAnsi="Times New Roman"/>
          <w:color w:val="333333"/>
          <w:sz w:val="24"/>
          <w:szCs w:val="24"/>
          <w:shd w:val="clear" w:color="auto" w:fill="FFFFFF"/>
          <w:lang w:val="uk-UA"/>
        </w:rPr>
      </w:pPr>
    </w:p>
    <w:p w:rsidR="00916157" w:rsidRPr="009F0555" w:rsidRDefault="00916157" w:rsidP="00916157">
      <w:pPr>
        <w:rPr>
          <w:lang w:val="uk-UA"/>
        </w:rPr>
      </w:pPr>
    </w:p>
    <w:p w:rsidR="006F6B7E" w:rsidRPr="00916157" w:rsidRDefault="006F6B7E">
      <w:pPr>
        <w:rPr>
          <w:lang w:val="uk-UA"/>
        </w:rPr>
      </w:pPr>
      <w:bookmarkStart w:id="0" w:name="_GoBack"/>
      <w:bookmarkEnd w:id="0"/>
    </w:p>
    <w:sectPr w:rsidR="006F6B7E" w:rsidRPr="00916157" w:rsidSect="009A3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57"/>
    <w:rsid w:val="006F6B7E"/>
    <w:rsid w:val="0091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157"/>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157"/>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5661</Words>
  <Characters>32274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2020-04-10T14:41:00Z</dcterms:created>
  <dcterms:modified xsi:type="dcterms:W3CDTF">2020-04-10T14:42:00Z</dcterms:modified>
</cp:coreProperties>
</file>