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C5" w:rsidRPr="003E62C5" w:rsidRDefault="003E62C5" w:rsidP="003E62C5">
      <w:pPr>
        <w:jc w:val="center"/>
        <w:rPr>
          <w:b/>
          <w:sz w:val="28"/>
          <w:szCs w:val="28"/>
        </w:rPr>
      </w:pPr>
      <w:proofErr w:type="spellStart"/>
      <w:r w:rsidRPr="003E62C5">
        <w:rPr>
          <w:b/>
          <w:sz w:val="28"/>
          <w:szCs w:val="28"/>
        </w:rPr>
        <w:t>Дитяча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філармонія</w:t>
      </w:r>
      <w:proofErr w:type="spellEnd"/>
      <w:r w:rsidRPr="003E62C5">
        <w:rPr>
          <w:b/>
          <w:sz w:val="28"/>
          <w:szCs w:val="28"/>
        </w:rPr>
        <w:t xml:space="preserve"> «МУЗИЧНА СКАРБНИЧКА»</w:t>
      </w:r>
    </w:p>
    <w:p w:rsidR="003E62C5" w:rsidRPr="003E62C5" w:rsidRDefault="003E62C5" w:rsidP="003E62C5">
      <w:pPr>
        <w:jc w:val="center"/>
        <w:rPr>
          <w:b/>
          <w:sz w:val="28"/>
          <w:szCs w:val="28"/>
        </w:rPr>
      </w:pPr>
      <w:r w:rsidRPr="003E62C5">
        <w:rPr>
          <w:b/>
          <w:sz w:val="28"/>
          <w:szCs w:val="28"/>
        </w:rPr>
        <w:t xml:space="preserve">при </w:t>
      </w:r>
      <w:proofErr w:type="spellStart"/>
      <w:r w:rsidRPr="003E62C5">
        <w:rPr>
          <w:b/>
          <w:sz w:val="28"/>
          <w:szCs w:val="28"/>
        </w:rPr>
        <w:t>бібліотеці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імені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Корнія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Чуковського</w:t>
      </w:r>
      <w:proofErr w:type="spellEnd"/>
      <w:r w:rsidRPr="003E62C5">
        <w:rPr>
          <w:b/>
          <w:sz w:val="28"/>
          <w:szCs w:val="28"/>
        </w:rPr>
        <w:t xml:space="preserve"> для </w:t>
      </w:r>
      <w:proofErr w:type="spellStart"/>
      <w:r w:rsidRPr="003E62C5">
        <w:rPr>
          <w:b/>
          <w:sz w:val="28"/>
          <w:szCs w:val="28"/>
        </w:rPr>
        <w:t>дітей</w:t>
      </w:r>
      <w:proofErr w:type="spellEnd"/>
    </w:p>
    <w:p w:rsidR="003E62C5" w:rsidRDefault="003E62C5" w:rsidP="003E62C5">
      <w:pPr>
        <w:jc w:val="center"/>
        <w:rPr>
          <w:b/>
          <w:sz w:val="28"/>
          <w:szCs w:val="28"/>
        </w:rPr>
      </w:pPr>
    </w:p>
    <w:p w:rsidR="003E62C5" w:rsidRDefault="003E62C5" w:rsidP="003E62C5">
      <w:pPr>
        <w:jc w:val="center"/>
        <w:rPr>
          <w:b/>
          <w:sz w:val="28"/>
          <w:szCs w:val="28"/>
        </w:rPr>
      </w:pPr>
      <w:proofErr w:type="spellStart"/>
      <w:r w:rsidRPr="003E62C5">
        <w:rPr>
          <w:b/>
          <w:sz w:val="28"/>
          <w:szCs w:val="28"/>
        </w:rPr>
        <w:t>Музика</w:t>
      </w:r>
      <w:proofErr w:type="spellEnd"/>
      <w:r w:rsidRPr="003E62C5">
        <w:rPr>
          <w:b/>
          <w:sz w:val="28"/>
          <w:szCs w:val="28"/>
        </w:rPr>
        <w:t xml:space="preserve"> є </w:t>
      </w:r>
      <w:proofErr w:type="spellStart"/>
      <w:r w:rsidRPr="003E62C5">
        <w:rPr>
          <w:b/>
          <w:sz w:val="28"/>
          <w:szCs w:val="28"/>
        </w:rPr>
        <w:t>найчудодійнішим</w:t>
      </w:r>
      <w:proofErr w:type="spellEnd"/>
      <w:r w:rsidRPr="003E62C5">
        <w:rPr>
          <w:b/>
          <w:sz w:val="28"/>
          <w:szCs w:val="28"/>
        </w:rPr>
        <w:t xml:space="preserve">, </w:t>
      </w:r>
      <w:proofErr w:type="spellStart"/>
      <w:r w:rsidRPr="003E62C5">
        <w:rPr>
          <w:b/>
          <w:sz w:val="28"/>
          <w:szCs w:val="28"/>
        </w:rPr>
        <w:t>найтоншим</w:t>
      </w:r>
      <w:proofErr w:type="spellEnd"/>
      <w:r w:rsidRPr="003E62C5">
        <w:rPr>
          <w:b/>
          <w:sz w:val="28"/>
          <w:szCs w:val="28"/>
        </w:rPr>
        <w:t> </w:t>
      </w:r>
      <w:r w:rsidRPr="003E62C5">
        <w:rPr>
          <w:b/>
          <w:sz w:val="28"/>
          <w:szCs w:val="28"/>
        </w:rPr>
        <w:br/>
      </w:r>
      <w:proofErr w:type="spellStart"/>
      <w:r w:rsidRPr="003E62C5">
        <w:rPr>
          <w:b/>
          <w:sz w:val="28"/>
          <w:szCs w:val="28"/>
        </w:rPr>
        <w:t>засобом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залучення</w:t>
      </w:r>
      <w:proofErr w:type="spellEnd"/>
      <w:r w:rsidRPr="003E62C5">
        <w:rPr>
          <w:b/>
          <w:sz w:val="28"/>
          <w:szCs w:val="28"/>
        </w:rPr>
        <w:t xml:space="preserve"> до добра, </w:t>
      </w:r>
      <w:proofErr w:type="spellStart"/>
      <w:r w:rsidRPr="003E62C5">
        <w:rPr>
          <w:b/>
          <w:sz w:val="28"/>
          <w:szCs w:val="28"/>
        </w:rPr>
        <w:t>краси</w:t>
      </w:r>
      <w:proofErr w:type="spellEnd"/>
      <w:r w:rsidRPr="003E62C5">
        <w:rPr>
          <w:b/>
          <w:sz w:val="28"/>
          <w:szCs w:val="28"/>
        </w:rPr>
        <w:t xml:space="preserve">, </w:t>
      </w:r>
      <w:proofErr w:type="spellStart"/>
      <w:r w:rsidRPr="003E62C5">
        <w:rPr>
          <w:b/>
          <w:sz w:val="28"/>
          <w:szCs w:val="28"/>
        </w:rPr>
        <w:t>людяності</w:t>
      </w:r>
      <w:proofErr w:type="spellEnd"/>
      <w:r>
        <w:rPr>
          <w:b/>
          <w:sz w:val="28"/>
          <w:szCs w:val="28"/>
          <w:lang w:val="uk-UA"/>
        </w:rPr>
        <w:t>.</w:t>
      </w:r>
      <w:r w:rsidRPr="003E62C5">
        <w:rPr>
          <w:b/>
          <w:sz w:val="28"/>
          <w:szCs w:val="28"/>
        </w:rPr>
        <w:t> </w:t>
      </w:r>
      <w:r w:rsidRPr="003E62C5">
        <w:rPr>
          <w:b/>
          <w:sz w:val="28"/>
          <w:szCs w:val="28"/>
        </w:rPr>
        <w:br/>
      </w:r>
      <w:proofErr w:type="spellStart"/>
      <w:r w:rsidRPr="003E62C5">
        <w:rPr>
          <w:b/>
          <w:sz w:val="28"/>
          <w:szCs w:val="28"/>
        </w:rPr>
        <w:t>Життя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дітей</w:t>
      </w:r>
      <w:proofErr w:type="spellEnd"/>
      <w:r w:rsidRPr="003E62C5">
        <w:rPr>
          <w:b/>
          <w:sz w:val="28"/>
          <w:szCs w:val="28"/>
        </w:rPr>
        <w:t xml:space="preserve"> без </w:t>
      </w:r>
      <w:proofErr w:type="spellStart"/>
      <w:r w:rsidRPr="003E62C5">
        <w:rPr>
          <w:b/>
          <w:sz w:val="28"/>
          <w:szCs w:val="28"/>
        </w:rPr>
        <w:t>музики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неможливе</w:t>
      </w:r>
      <w:proofErr w:type="spellEnd"/>
      <w:r w:rsidRPr="003E62C5">
        <w:rPr>
          <w:b/>
          <w:sz w:val="28"/>
          <w:szCs w:val="28"/>
        </w:rPr>
        <w:t>,</w:t>
      </w:r>
    </w:p>
    <w:p w:rsidR="003E62C5" w:rsidRPr="003E62C5" w:rsidRDefault="003E62C5" w:rsidP="003E62C5">
      <w:pPr>
        <w:jc w:val="center"/>
        <w:rPr>
          <w:b/>
          <w:sz w:val="28"/>
          <w:szCs w:val="28"/>
        </w:rPr>
      </w:pPr>
      <w:r w:rsidRPr="003E62C5">
        <w:rPr>
          <w:b/>
          <w:sz w:val="28"/>
          <w:szCs w:val="28"/>
        </w:rPr>
        <w:t xml:space="preserve"> як </w:t>
      </w:r>
      <w:proofErr w:type="spellStart"/>
      <w:r w:rsidRPr="003E62C5">
        <w:rPr>
          <w:b/>
          <w:sz w:val="28"/>
          <w:szCs w:val="28"/>
        </w:rPr>
        <w:t>неможли</w:t>
      </w:r>
      <w:proofErr w:type="spellEnd"/>
      <w:r>
        <w:rPr>
          <w:b/>
          <w:sz w:val="28"/>
          <w:szCs w:val="28"/>
          <w:lang w:val="uk-UA"/>
        </w:rPr>
        <w:t>в</w:t>
      </w:r>
      <w:r w:rsidRPr="003E62C5">
        <w:rPr>
          <w:b/>
          <w:sz w:val="28"/>
          <w:szCs w:val="28"/>
        </w:rPr>
        <w:t xml:space="preserve">е без </w:t>
      </w:r>
      <w:proofErr w:type="spellStart"/>
      <w:r w:rsidRPr="003E62C5">
        <w:rPr>
          <w:b/>
          <w:sz w:val="28"/>
          <w:szCs w:val="28"/>
        </w:rPr>
        <w:t>гри</w:t>
      </w:r>
      <w:proofErr w:type="spellEnd"/>
      <w:r w:rsidRPr="003E62C5">
        <w:rPr>
          <w:b/>
          <w:sz w:val="28"/>
          <w:szCs w:val="28"/>
        </w:rPr>
        <w:t xml:space="preserve"> і без </w:t>
      </w:r>
      <w:proofErr w:type="spellStart"/>
      <w:r w:rsidRPr="003E62C5">
        <w:rPr>
          <w:b/>
          <w:sz w:val="28"/>
          <w:szCs w:val="28"/>
        </w:rPr>
        <w:t>казки</w:t>
      </w:r>
      <w:proofErr w:type="spellEnd"/>
      <w:r w:rsidRPr="003E62C5">
        <w:rPr>
          <w:b/>
          <w:sz w:val="28"/>
          <w:szCs w:val="28"/>
        </w:rPr>
        <w:t xml:space="preserve"> … </w:t>
      </w:r>
      <w:r w:rsidRPr="003E62C5">
        <w:rPr>
          <w:b/>
          <w:sz w:val="28"/>
          <w:szCs w:val="28"/>
        </w:rPr>
        <w:br/>
        <w:t xml:space="preserve">В. О. </w:t>
      </w:r>
      <w:proofErr w:type="spellStart"/>
      <w:r w:rsidRPr="003E62C5">
        <w:rPr>
          <w:b/>
          <w:sz w:val="28"/>
          <w:szCs w:val="28"/>
        </w:rPr>
        <w:t>Сухомлинський</w:t>
      </w:r>
      <w:proofErr w:type="spellEnd"/>
    </w:p>
    <w:p w:rsidR="003E62C5" w:rsidRDefault="003E62C5" w:rsidP="003E62C5">
      <w:pPr>
        <w:jc w:val="center"/>
        <w:rPr>
          <w:b/>
          <w:sz w:val="28"/>
          <w:szCs w:val="28"/>
        </w:rPr>
      </w:pPr>
    </w:p>
    <w:p w:rsidR="003E62C5" w:rsidRPr="003E62C5" w:rsidRDefault="003E62C5" w:rsidP="003E62C5">
      <w:pPr>
        <w:jc w:val="center"/>
        <w:rPr>
          <w:b/>
          <w:sz w:val="28"/>
          <w:szCs w:val="28"/>
        </w:rPr>
      </w:pPr>
      <w:proofErr w:type="spellStart"/>
      <w:r w:rsidRPr="003E62C5">
        <w:rPr>
          <w:b/>
          <w:sz w:val="28"/>
          <w:szCs w:val="28"/>
        </w:rPr>
        <w:t>Юні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друзі</w:t>
      </w:r>
      <w:proofErr w:type="spellEnd"/>
      <w:r w:rsidRPr="003E62C5">
        <w:rPr>
          <w:b/>
          <w:sz w:val="28"/>
          <w:szCs w:val="28"/>
        </w:rPr>
        <w:t>!</w:t>
      </w:r>
    </w:p>
    <w:p w:rsidR="003E62C5" w:rsidRPr="003E62C5" w:rsidRDefault="003E62C5" w:rsidP="003E62C5">
      <w:pPr>
        <w:jc w:val="center"/>
        <w:rPr>
          <w:b/>
          <w:sz w:val="28"/>
          <w:szCs w:val="28"/>
        </w:rPr>
      </w:pPr>
      <w:r w:rsidRPr="003E62C5">
        <w:rPr>
          <w:b/>
          <w:sz w:val="28"/>
          <w:szCs w:val="28"/>
        </w:rPr>
        <w:t xml:space="preserve">Тих, </w:t>
      </w:r>
      <w:proofErr w:type="spellStart"/>
      <w:r w:rsidRPr="003E62C5">
        <w:rPr>
          <w:b/>
          <w:sz w:val="28"/>
          <w:szCs w:val="28"/>
        </w:rPr>
        <w:t>хто</w:t>
      </w:r>
      <w:proofErr w:type="spellEnd"/>
      <w:r w:rsidRPr="003E62C5">
        <w:rPr>
          <w:b/>
          <w:sz w:val="28"/>
          <w:szCs w:val="28"/>
        </w:rPr>
        <w:t xml:space="preserve"> любить </w:t>
      </w:r>
      <w:proofErr w:type="spellStart"/>
      <w:r w:rsidRPr="003E62C5">
        <w:rPr>
          <w:b/>
          <w:sz w:val="28"/>
          <w:szCs w:val="28"/>
        </w:rPr>
        <w:t>музику</w:t>
      </w:r>
      <w:proofErr w:type="spellEnd"/>
      <w:r w:rsidRPr="003E62C5">
        <w:rPr>
          <w:b/>
          <w:sz w:val="28"/>
          <w:szCs w:val="28"/>
        </w:rPr>
        <w:t xml:space="preserve">, </w:t>
      </w:r>
      <w:proofErr w:type="spellStart"/>
      <w:r w:rsidRPr="003E62C5">
        <w:rPr>
          <w:b/>
          <w:sz w:val="28"/>
          <w:szCs w:val="28"/>
        </w:rPr>
        <w:t>хто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хоче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навчитися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по-справжньому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розуміти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її</w:t>
      </w:r>
      <w:proofErr w:type="spellEnd"/>
      <w:r w:rsidRPr="003E62C5">
        <w:rPr>
          <w:b/>
          <w:sz w:val="28"/>
          <w:szCs w:val="28"/>
        </w:rPr>
        <w:t xml:space="preserve">, </w:t>
      </w:r>
      <w:proofErr w:type="spellStart"/>
      <w:r w:rsidRPr="003E62C5">
        <w:rPr>
          <w:b/>
          <w:sz w:val="28"/>
          <w:szCs w:val="28"/>
        </w:rPr>
        <w:t>мріє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розвинути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свої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музичні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здібності</w:t>
      </w:r>
      <w:proofErr w:type="spellEnd"/>
      <w:r w:rsidRPr="003E62C5">
        <w:rPr>
          <w:b/>
          <w:sz w:val="28"/>
          <w:szCs w:val="28"/>
        </w:rPr>
        <w:t xml:space="preserve"> та </w:t>
      </w:r>
      <w:proofErr w:type="spellStart"/>
      <w:r w:rsidRPr="003E62C5">
        <w:rPr>
          <w:b/>
          <w:sz w:val="28"/>
          <w:szCs w:val="28"/>
        </w:rPr>
        <w:t>почуття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гармонії</w:t>
      </w:r>
      <w:proofErr w:type="spellEnd"/>
      <w:r w:rsidRPr="003E62C5">
        <w:rPr>
          <w:b/>
          <w:sz w:val="28"/>
          <w:szCs w:val="28"/>
        </w:rPr>
        <w:t xml:space="preserve"> і </w:t>
      </w:r>
      <w:proofErr w:type="spellStart"/>
      <w:r w:rsidRPr="003E62C5">
        <w:rPr>
          <w:b/>
          <w:sz w:val="28"/>
          <w:szCs w:val="28"/>
        </w:rPr>
        <w:t>краси</w:t>
      </w:r>
      <w:proofErr w:type="spellEnd"/>
      <w:r w:rsidRPr="003E62C5">
        <w:rPr>
          <w:b/>
          <w:sz w:val="28"/>
          <w:szCs w:val="28"/>
        </w:rPr>
        <w:t xml:space="preserve">, </w:t>
      </w:r>
      <w:proofErr w:type="spellStart"/>
      <w:r w:rsidRPr="003E62C5">
        <w:rPr>
          <w:b/>
          <w:sz w:val="28"/>
          <w:szCs w:val="28"/>
        </w:rPr>
        <w:t>запрошуємо</w:t>
      </w:r>
      <w:proofErr w:type="spellEnd"/>
      <w:r w:rsidRPr="003E62C5">
        <w:rPr>
          <w:b/>
          <w:sz w:val="28"/>
          <w:szCs w:val="28"/>
        </w:rPr>
        <w:t xml:space="preserve"> до </w:t>
      </w:r>
      <w:proofErr w:type="spellStart"/>
      <w:r w:rsidRPr="003E62C5">
        <w:rPr>
          <w:b/>
          <w:sz w:val="28"/>
          <w:szCs w:val="28"/>
        </w:rPr>
        <w:t>дитячої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філармонії</w:t>
      </w:r>
      <w:proofErr w:type="spellEnd"/>
      <w:r w:rsidRPr="003E62C5">
        <w:rPr>
          <w:b/>
          <w:sz w:val="28"/>
          <w:szCs w:val="28"/>
        </w:rPr>
        <w:t xml:space="preserve"> “</w:t>
      </w:r>
      <w:proofErr w:type="spellStart"/>
      <w:r w:rsidRPr="003E62C5">
        <w:rPr>
          <w:b/>
          <w:sz w:val="28"/>
          <w:szCs w:val="28"/>
        </w:rPr>
        <w:t>Музична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скарбничка</w:t>
      </w:r>
      <w:proofErr w:type="spellEnd"/>
      <w:r w:rsidRPr="003E62C5">
        <w:rPr>
          <w:b/>
          <w:sz w:val="28"/>
          <w:szCs w:val="28"/>
        </w:rPr>
        <w:t>”.</w:t>
      </w:r>
      <w:r w:rsidRPr="003E62C5">
        <w:rPr>
          <w:b/>
          <w:sz w:val="28"/>
          <w:szCs w:val="28"/>
        </w:rPr>
        <w:br/>
        <w:t xml:space="preserve">На </w:t>
      </w:r>
      <w:proofErr w:type="spellStart"/>
      <w:r w:rsidRPr="003E62C5">
        <w:rPr>
          <w:b/>
          <w:sz w:val="28"/>
          <w:szCs w:val="28"/>
        </w:rPr>
        <w:t>заняттях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ви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познайомитесь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із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творчістю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видатних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композиторів</w:t>
      </w:r>
      <w:proofErr w:type="spellEnd"/>
      <w:r w:rsidRPr="003E62C5">
        <w:rPr>
          <w:b/>
          <w:sz w:val="28"/>
          <w:szCs w:val="28"/>
        </w:rPr>
        <w:t xml:space="preserve">, </w:t>
      </w:r>
      <w:proofErr w:type="spellStart"/>
      <w:r w:rsidRPr="003E62C5">
        <w:rPr>
          <w:b/>
          <w:sz w:val="28"/>
          <w:szCs w:val="28"/>
        </w:rPr>
        <w:t>насолодитесь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грою</w:t>
      </w:r>
      <w:proofErr w:type="spellEnd"/>
      <w:r w:rsidRPr="003E62C5">
        <w:rPr>
          <w:b/>
          <w:sz w:val="28"/>
          <w:szCs w:val="28"/>
        </w:rPr>
        <w:t xml:space="preserve"> на </w:t>
      </w:r>
      <w:proofErr w:type="spellStart"/>
      <w:r w:rsidRPr="003E62C5">
        <w:rPr>
          <w:b/>
          <w:sz w:val="28"/>
          <w:szCs w:val="28"/>
        </w:rPr>
        <w:t>фортепіано</w:t>
      </w:r>
      <w:proofErr w:type="spellEnd"/>
      <w:r w:rsidRPr="003E62C5">
        <w:rPr>
          <w:b/>
          <w:sz w:val="28"/>
          <w:szCs w:val="28"/>
        </w:rPr>
        <w:t xml:space="preserve">, </w:t>
      </w:r>
      <w:proofErr w:type="spellStart"/>
      <w:r w:rsidRPr="003E62C5">
        <w:rPr>
          <w:b/>
          <w:sz w:val="28"/>
          <w:szCs w:val="28"/>
        </w:rPr>
        <w:t>прослуховуванням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музичних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дисків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шедеврів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світової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класичної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музики</w:t>
      </w:r>
      <w:proofErr w:type="spellEnd"/>
      <w:r w:rsidRPr="003E62C5">
        <w:rPr>
          <w:b/>
          <w:sz w:val="28"/>
          <w:szCs w:val="28"/>
        </w:rPr>
        <w:t xml:space="preserve">. Вам </w:t>
      </w:r>
      <w:proofErr w:type="spellStart"/>
      <w:r w:rsidRPr="003E62C5">
        <w:rPr>
          <w:b/>
          <w:sz w:val="28"/>
          <w:szCs w:val="28"/>
        </w:rPr>
        <w:t>запропонують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музичні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конкурси</w:t>
      </w:r>
      <w:proofErr w:type="spellEnd"/>
      <w:r w:rsidRPr="003E62C5">
        <w:rPr>
          <w:b/>
          <w:sz w:val="28"/>
          <w:szCs w:val="28"/>
        </w:rPr>
        <w:t xml:space="preserve">, </w:t>
      </w:r>
      <w:proofErr w:type="spellStart"/>
      <w:r w:rsidRPr="003E62C5">
        <w:rPr>
          <w:b/>
          <w:sz w:val="28"/>
          <w:szCs w:val="28"/>
        </w:rPr>
        <w:t>вікторини</w:t>
      </w:r>
      <w:proofErr w:type="spellEnd"/>
      <w:r w:rsidRPr="003E62C5">
        <w:rPr>
          <w:b/>
          <w:sz w:val="28"/>
          <w:szCs w:val="28"/>
        </w:rPr>
        <w:t xml:space="preserve">, </w:t>
      </w:r>
      <w:proofErr w:type="spellStart"/>
      <w:r w:rsidRPr="003E62C5">
        <w:rPr>
          <w:b/>
          <w:sz w:val="28"/>
          <w:szCs w:val="28"/>
        </w:rPr>
        <w:t>книжкові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виставки</w:t>
      </w:r>
      <w:proofErr w:type="spellEnd"/>
      <w:r w:rsidRPr="003E62C5">
        <w:rPr>
          <w:b/>
          <w:sz w:val="28"/>
          <w:szCs w:val="28"/>
        </w:rPr>
        <w:t xml:space="preserve">, перегляди та огляди </w:t>
      </w:r>
      <w:proofErr w:type="spellStart"/>
      <w:r w:rsidRPr="003E62C5">
        <w:rPr>
          <w:b/>
          <w:sz w:val="28"/>
          <w:szCs w:val="28"/>
        </w:rPr>
        <w:t>літератури</w:t>
      </w:r>
      <w:proofErr w:type="spellEnd"/>
      <w:r w:rsidRPr="003E62C5">
        <w:rPr>
          <w:b/>
          <w:sz w:val="28"/>
          <w:szCs w:val="28"/>
        </w:rPr>
        <w:t xml:space="preserve">. На вас </w:t>
      </w:r>
      <w:proofErr w:type="spellStart"/>
      <w:r w:rsidRPr="003E62C5">
        <w:rPr>
          <w:b/>
          <w:sz w:val="28"/>
          <w:szCs w:val="28"/>
        </w:rPr>
        <w:t>чекають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зустрічі</w:t>
      </w:r>
      <w:proofErr w:type="spellEnd"/>
      <w:r w:rsidRPr="003E62C5">
        <w:rPr>
          <w:b/>
          <w:sz w:val="28"/>
          <w:szCs w:val="28"/>
        </w:rPr>
        <w:t xml:space="preserve"> з </w:t>
      </w:r>
      <w:proofErr w:type="spellStart"/>
      <w:r w:rsidRPr="003E62C5">
        <w:rPr>
          <w:b/>
          <w:sz w:val="28"/>
          <w:szCs w:val="28"/>
        </w:rPr>
        <w:t>сучасними</w:t>
      </w:r>
      <w:proofErr w:type="spellEnd"/>
      <w:r w:rsidRPr="003E62C5">
        <w:rPr>
          <w:b/>
          <w:sz w:val="28"/>
          <w:szCs w:val="28"/>
        </w:rPr>
        <w:t xml:space="preserve"> композиторами, </w:t>
      </w:r>
      <w:proofErr w:type="spellStart"/>
      <w:r w:rsidRPr="003E62C5">
        <w:rPr>
          <w:b/>
          <w:sz w:val="28"/>
          <w:szCs w:val="28"/>
        </w:rPr>
        <w:t>які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пишуть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музику</w:t>
      </w:r>
      <w:proofErr w:type="spellEnd"/>
      <w:r w:rsidRPr="003E62C5">
        <w:rPr>
          <w:b/>
          <w:sz w:val="28"/>
          <w:szCs w:val="28"/>
        </w:rPr>
        <w:t xml:space="preserve"> для </w:t>
      </w:r>
      <w:proofErr w:type="spellStart"/>
      <w:r w:rsidRPr="003E62C5">
        <w:rPr>
          <w:b/>
          <w:sz w:val="28"/>
          <w:szCs w:val="28"/>
        </w:rPr>
        <w:t>дітей</w:t>
      </w:r>
      <w:proofErr w:type="spellEnd"/>
      <w:r w:rsidRPr="003E62C5">
        <w:rPr>
          <w:b/>
          <w:sz w:val="28"/>
          <w:szCs w:val="28"/>
        </w:rPr>
        <w:t xml:space="preserve">. </w:t>
      </w:r>
      <w:proofErr w:type="spellStart"/>
      <w:r w:rsidRPr="003E62C5">
        <w:rPr>
          <w:b/>
          <w:sz w:val="28"/>
          <w:szCs w:val="28"/>
        </w:rPr>
        <w:t>Заняття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ведуть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викладачі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музичної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школи</w:t>
      </w:r>
      <w:proofErr w:type="spellEnd"/>
      <w:r w:rsidRPr="003E62C5">
        <w:rPr>
          <w:b/>
          <w:sz w:val="28"/>
          <w:szCs w:val="28"/>
        </w:rPr>
        <w:t xml:space="preserve"> № 35.</w:t>
      </w:r>
      <w:r w:rsidRPr="003E62C5">
        <w:rPr>
          <w:b/>
          <w:sz w:val="28"/>
          <w:szCs w:val="28"/>
        </w:rPr>
        <w:br/>
      </w:r>
      <w:proofErr w:type="spellStart"/>
      <w:r w:rsidRPr="003E62C5">
        <w:rPr>
          <w:b/>
          <w:sz w:val="28"/>
          <w:szCs w:val="28"/>
        </w:rPr>
        <w:t>Щоб</w:t>
      </w:r>
      <w:proofErr w:type="spellEnd"/>
      <w:r w:rsidRPr="003E62C5">
        <w:rPr>
          <w:b/>
          <w:sz w:val="28"/>
          <w:szCs w:val="28"/>
        </w:rPr>
        <w:t xml:space="preserve"> на </w:t>
      </w:r>
      <w:proofErr w:type="spellStart"/>
      <w:r w:rsidRPr="003E62C5">
        <w:rPr>
          <w:b/>
          <w:sz w:val="28"/>
          <w:szCs w:val="28"/>
        </w:rPr>
        <w:t>заняттях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було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цікаво</w:t>
      </w:r>
      <w:proofErr w:type="spellEnd"/>
      <w:r w:rsidRPr="003E62C5">
        <w:rPr>
          <w:b/>
          <w:sz w:val="28"/>
          <w:szCs w:val="28"/>
        </w:rPr>
        <w:t xml:space="preserve">, а </w:t>
      </w:r>
      <w:proofErr w:type="spellStart"/>
      <w:r w:rsidRPr="003E62C5">
        <w:rPr>
          <w:b/>
          <w:sz w:val="28"/>
          <w:szCs w:val="28"/>
        </w:rPr>
        <w:t>ви</w:t>
      </w:r>
      <w:proofErr w:type="spellEnd"/>
      <w:r w:rsidRPr="003E62C5">
        <w:rPr>
          <w:b/>
          <w:sz w:val="28"/>
          <w:szCs w:val="28"/>
        </w:rPr>
        <w:t xml:space="preserve"> могли </w:t>
      </w:r>
      <w:proofErr w:type="spellStart"/>
      <w:r w:rsidRPr="003E62C5">
        <w:rPr>
          <w:b/>
          <w:sz w:val="28"/>
          <w:szCs w:val="28"/>
        </w:rPr>
        <w:t>брати</w:t>
      </w:r>
      <w:proofErr w:type="spellEnd"/>
      <w:r w:rsidRPr="003E62C5">
        <w:rPr>
          <w:b/>
          <w:sz w:val="28"/>
          <w:szCs w:val="28"/>
        </w:rPr>
        <w:t xml:space="preserve"> участь у </w:t>
      </w:r>
      <w:proofErr w:type="spellStart"/>
      <w:r w:rsidRPr="003E62C5">
        <w:rPr>
          <w:b/>
          <w:sz w:val="28"/>
          <w:szCs w:val="28"/>
        </w:rPr>
        <w:t>розмовах</w:t>
      </w:r>
      <w:proofErr w:type="spellEnd"/>
      <w:r w:rsidRPr="003E62C5">
        <w:rPr>
          <w:b/>
          <w:sz w:val="28"/>
          <w:szCs w:val="28"/>
        </w:rPr>
        <w:t xml:space="preserve">, </w:t>
      </w:r>
      <w:proofErr w:type="spellStart"/>
      <w:r w:rsidRPr="003E62C5">
        <w:rPr>
          <w:b/>
          <w:sz w:val="28"/>
          <w:szCs w:val="28"/>
        </w:rPr>
        <w:t>зустрічах</w:t>
      </w:r>
      <w:proofErr w:type="spellEnd"/>
      <w:r w:rsidRPr="003E62C5">
        <w:rPr>
          <w:b/>
          <w:sz w:val="28"/>
          <w:szCs w:val="28"/>
        </w:rPr>
        <w:t xml:space="preserve">, концертах, </w:t>
      </w:r>
      <w:proofErr w:type="spellStart"/>
      <w:r w:rsidRPr="003E62C5">
        <w:rPr>
          <w:b/>
          <w:sz w:val="28"/>
          <w:szCs w:val="28"/>
        </w:rPr>
        <w:t>радимо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звернутися</w:t>
      </w:r>
      <w:proofErr w:type="spellEnd"/>
      <w:r w:rsidRPr="003E62C5">
        <w:rPr>
          <w:b/>
          <w:sz w:val="28"/>
          <w:szCs w:val="28"/>
        </w:rPr>
        <w:t xml:space="preserve"> до </w:t>
      </w:r>
      <w:proofErr w:type="spellStart"/>
      <w:r w:rsidRPr="003E62C5">
        <w:rPr>
          <w:b/>
          <w:sz w:val="28"/>
          <w:szCs w:val="28"/>
        </w:rPr>
        <w:t>запропонованої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літератури</w:t>
      </w:r>
      <w:proofErr w:type="spellEnd"/>
      <w:r w:rsidRPr="003E62C5">
        <w:rPr>
          <w:b/>
          <w:sz w:val="28"/>
          <w:szCs w:val="28"/>
        </w:rPr>
        <w:t xml:space="preserve">, яку </w:t>
      </w:r>
      <w:proofErr w:type="spellStart"/>
      <w:r w:rsidRPr="003E62C5">
        <w:rPr>
          <w:b/>
          <w:sz w:val="28"/>
          <w:szCs w:val="28"/>
        </w:rPr>
        <w:t>можна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переглянути</w:t>
      </w:r>
      <w:proofErr w:type="spellEnd"/>
      <w:r w:rsidRPr="003E62C5">
        <w:rPr>
          <w:b/>
          <w:sz w:val="28"/>
          <w:szCs w:val="28"/>
        </w:rPr>
        <w:t xml:space="preserve"> в </w:t>
      </w:r>
      <w:proofErr w:type="spellStart"/>
      <w:r w:rsidRPr="003E62C5">
        <w:rPr>
          <w:b/>
          <w:sz w:val="28"/>
          <w:szCs w:val="28"/>
        </w:rPr>
        <w:t>нашій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бібліотеці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gramStart"/>
      <w:r w:rsidRPr="003E62C5">
        <w:rPr>
          <w:b/>
          <w:sz w:val="28"/>
          <w:szCs w:val="28"/>
        </w:rPr>
        <w:t xml:space="preserve">( </w:t>
      </w:r>
      <w:proofErr w:type="spellStart"/>
      <w:r w:rsidRPr="003E62C5">
        <w:rPr>
          <w:b/>
          <w:sz w:val="28"/>
          <w:szCs w:val="28"/>
        </w:rPr>
        <w:t>години</w:t>
      </w:r>
      <w:proofErr w:type="spellEnd"/>
      <w:proofErr w:type="gram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роботи</w:t>
      </w:r>
      <w:proofErr w:type="spellEnd"/>
      <w:r w:rsidRPr="003E62C5">
        <w:rPr>
          <w:b/>
          <w:sz w:val="28"/>
          <w:szCs w:val="28"/>
        </w:rPr>
        <w:t>: з 9-30 до 17-30,</w:t>
      </w:r>
    </w:p>
    <w:p w:rsidR="003E62C5" w:rsidRPr="003E62C5" w:rsidRDefault="003E62C5" w:rsidP="003E62C5">
      <w:pPr>
        <w:jc w:val="center"/>
        <w:rPr>
          <w:b/>
          <w:sz w:val="28"/>
          <w:szCs w:val="28"/>
        </w:rPr>
      </w:pPr>
      <w:proofErr w:type="spellStart"/>
      <w:r w:rsidRPr="003E62C5">
        <w:rPr>
          <w:b/>
          <w:sz w:val="28"/>
          <w:szCs w:val="28"/>
        </w:rPr>
        <w:t>вихідний</w:t>
      </w:r>
      <w:proofErr w:type="spellEnd"/>
      <w:r w:rsidRPr="003E62C5">
        <w:rPr>
          <w:b/>
          <w:sz w:val="28"/>
          <w:szCs w:val="28"/>
        </w:rPr>
        <w:t xml:space="preserve"> день – </w:t>
      </w:r>
      <w:proofErr w:type="spellStart"/>
      <w:r w:rsidRPr="003E62C5">
        <w:rPr>
          <w:b/>
          <w:sz w:val="28"/>
          <w:szCs w:val="28"/>
        </w:rPr>
        <w:t>неділя</w:t>
      </w:r>
      <w:proofErr w:type="spellEnd"/>
      <w:r w:rsidRPr="003E62C5">
        <w:rPr>
          <w:b/>
          <w:sz w:val="28"/>
          <w:szCs w:val="28"/>
        </w:rPr>
        <w:t xml:space="preserve"> ).</w:t>
      </w:r>
      <w:r w:rsidRPr="003E62C5">
        <w:rPr>
          <w:b/>
          <w:sz w:val="28"/>
          <w:szCs w:val="28"/>
        </w:rPr>
        <w:br/>
      </w:r>
      <w:proofErr w:type="spellStart"/>
      <w:r w:rsidRPr="003E62C5">
        <w:rPr>
          <w:b/>
          <w:sz w:val="28"/>
          <w:szCs w:val="28"/>
        </w:rPr>
        <w:t>Заняття</w:t>
      </w:r>
      <w:proofErr w:type="spellEnd"/>
      <w:r w:rsidRPr="003E62C5">
        <w:rPr>
          <w:b/>
          <w:sz w:val="28"/>
          <w:szCs w:val="28"/>
        </w:rPr>
        <w:t xml:space="preserve"> </w:t>
      </w:r>
      <w:proofErr w:type="spellStart"/>
      <w:r w:rsidRPr="003E62C5">
        <w:rPr>
          <w:b/>
          <w:sz w:val="28"/>
          <w:szCs w:val="28"/>
        </w:rPr>
        <w:t>відбуваються</w:t>
      </w:r>
      <w:proofErr w:type="spellEnd"/>
      <w:r w:rsidRPr="003E62C5">
        <w:rPr>
          <w:b/>
          <w:sz w:val="28"/>
          <w:szCs w:val="28"/>
        </w:rPr>
        <w:t xml:space="preserve"> за </w:t>
      </w:r>
      <w:proofErr w:type="spellStart"/>
      <w:r w:rsidRPr="003E62C5">
        <w:rPr>
          <w:b/>
          <w:sz w:val="28"/>
          <w:szCs w:val="28"/>
        </w:rPr>
        <w:t>адресою</w:t>
      </w:r>
      <w:proofErr w:type="spellEnd"/>
      <w:r w:rsidRPr="003E62C5">
        <w:rPr>
          <w:b/>
          <w:sz w:val="28"/>
          <w:szCs w:val="28"/>
        </w:rPr>
        <w:t xml:space="preserve">: проспект </w:t>
      </w:r>
      <w:proofErr w:type="spellStart"/>
      <w:r w:rsidRPr="003E62C5">
        <w:rPr>
          <w:b/>
          <w:sz w:val="28"/>
          <w:szCs w:val="28"/>
        </w:rPr>
        <w:t>Правди</w:t>
      </w:r>
      <w:proofErr w:type="spellEnd"/>
      <w:r w:rsidRPr="003E62C5">
        <w:rPr>
          <w:b/>
          <w:sz w:val="28"/>
          <w:szCs w:val="28"/>
        </w:rPr>
        <w:t>, 88 Б.</w:t>
      </w:r>
      <w:r w:rsidRPr="003E62C5">
        <w:rPr>
          <w:b/>
          <w:sz w:val="28"/>
          <w:szCs w:val="28"/>
        </w:rPr>
        <w:br/>
        <w:t xml:space="preserve">Початок о 13 год. 30 </w:t>
      </w:r>
      <w:proofErr w:type="spellStart"/>
      <w:r w:rsidRPr="003E62C5">
        <w:rPr>
          <w:b/>
          <w:sz w:val="28"/>
          <w:szCs w:val="28"/>
        </w:rPr>
        <w:t>хв</w:t>
      </w:r>
      <w:proofErr w:type="spellEnd"/>
      <w:r w:rsidRPr="003E62C5">
        <w:rPr>
          <w:b/>
          <w:sz w:val="28"/>
          <w:szCs w:val="28"/>
        </w:rPr>
        <w:t>.</w:t>
      </w:r>
      <w:r w:rsidRPr="003E62C5">
        <w:rPr>
          <w:b/>
          <w:sz w:val="28"/>
          <w:szCs w:val="28"/>
        </w:rPr>
        <w:br/>
        <w:t>(</w:t>
      </w:r>
      <w:bookmarkStart w:id="0" w:name="_GoBack"/>
      <w:bookmarkEnd w:id="0"/>
      <w:proofErr w:type="spellStart"/>
      <w:r w:rsidRPr="003E62C5">
        <w:rPr>
          <w:b/>
          <w:sz w:val="28"/>
          <w:szCs w:val="28"/>
        </w:rPr>
        <w:t>слідкуйте</w:t>
      </w:r>
      <w:proofErr w:type="spellEnd"/>
      <w:r w:rsidRPr="003E62C5">
        <w:rPr>
          <w:b/>
          <w:sz w:val="28"/>
          <w:szCs w:val="28"/>
        </w:rPr>
        <w:t xml:space="preserve"> за </w:t>
      </w:r>
      <w:proofErr w:type="spellStart"/>
      <w:r w:rsidRPr="003E62C5">
        <w:rPr>
          <w:b/>
          <w:sz w:val="28"/>
          <w:szCs w:val="28"/>
        </w:rPr>
        <w:t>афішами</w:t>
      </w:r>
      <w:proofErr w:type="spellEnd"/>
      <w:r w:rsidRPr="003E62C5">
        <w:rPr>
          <w:b/>
          <w:sz w:val="28"/>
          <w:szCs w:val="28"/>
        </w:rPr>
        <w:t>)</w:t>
      </w:r>
    </w:p>
    <w:p w:rsidR="00FB39B7" w:rsidRPr="003E62C5" w:rsidRDefault="00FB39B7" w:rsidP="003E62C5">
      <w:pPr>
        <w:jc w:val="center"/>
        <w:rPr>
          <w:b/>
          <w:sz w:val="28"/>
          <w:szCs w:val="28"/>
        </w:rPr>
      </w:pPr>
    </w:p>
    <w:p w:rsidR="00FB39B7" w:rsidRPr="003E62C5" w:rsidRDefault="00FB39B7" w:rsidP="003E62C5">
      <w:pPr>
        <w:jc w:val="center"/>
        <w:rPr>
          <w:b/>
          <w:sz w:val="28"/>
          <w:szCs w:val="28"/>
        </w:rPr>
      </w:pPr>
      <w:r w:rsidRPr="003E62C5">
        <w:rPr>
          <w:b/>
          <w:sz w:val="28"/>
          <w:szCs w:val="28"/>
        </w:rPr>
        <w:t>П</w:t>
      </w:r>
      <w:proofErr w:type="spellStart"/>
      <w:r w:rsidR="003E62C5" w:rsidRPr="003E62C5">
        <w:rPr>
          <w:b/>
          <w:sz w:val="28"/>
          <w:szCs w:val="28"/>
          <w:lang w:val="uk-UA"/>
        </w:rPr>
        <w:t>рограма</w:t>
      </w:r>
      <w:proofErr w:type="spellEnd"/>
      <w:r w:rsidRPr="003E62C5">
        <w:rPr>
          <w:b/>
          <w:sz w:val="28"/>
          <w:szCs w:val="28"/>
        </w:rPr>
        <w:t xml:space="preserve"> на 2019 </w:t>
      </w:r>
      <w:proofErr w:type="spellStart"/>
      <w:r w:rsidRPr="003E62C5">
        <w:rPr>
          <w:b/>
          <w:sz w:val="28"/>
          <w:szCs w:val="28"/>
        </w:rPr>
        <w:t>рік</w:t>
      </w:r>
      <w:proofErr w:type="spellEnd"/>
    </w:p>
    <w:p w:rsidR="00FB39B7" w:rsidRDefault="00FB39B7" w:rsidP="00FB39B7">
      <w:pPr>
        <w:jc w:val="center"/>
        <w:rPr>
          <w:b/>
          <w:sz w:val="32"/>
          <w:szCs w:val="32"/>
          <w:lang w:val="uk-UA"/>
        </w:rPr>
      </w:pPr>
    </w:p>
    <w:p w:rsidR="007B29C2" w:rsidRPr="007B29C2" w:rsidRDefault="007B29C2" w:rsidP="00FB39B7">
      <w:pPr>
        <w:jc w:val="center"/>
        <w:rPr>
          <w:b/>
          <w:sz w:val="28"/>
          <w:szCs w:val="28"/>
          <w:lang w:val="uk-UA"/>
        </w:rPr>
      </w:pPr>
      <w:r w:rsidRPr="007B29C2">
        <w:rPr>
          <w:b/>
          <w:sz w:val="28"/>
          <w:szCs w:val="28"/>
          <w:lang w:val="uk-UA"/>
        </w:rPr>
        <w:t>СІЧЕНЬ</w:t>
      </w:r>
    </w:p>
    <w:p w:rsidR="007B29C2" w:rsidRDefault="007B29C2" w:rsidP="00FB39B7">
      <w:pPr>
        <w:jc w:val="center"/>
        <w:rPr>
          <w:b/>
          <w:sz w:val="32"/>
          <w:szCs w:val="32"/>
          <w:lang w:val="uk-UA"/>
        </w:rPr>
      </w:pPr>
    </w:p>
    <w:p w:rsidR="007B29C2" w:rsidRDefault="007B29C2" w:rsidP="00FB39B7">
      <w:pPr>
        <w:jc w:val="center"/>
        <w:rPr>
          <w:b/>
          <w:sz w:val="28"/>
          <w:szCs w:val="28"/>
          <w:lang w:val="uk-UA"/>
        </w:rPr>
      </w:pPr>
      <w:r w:rsidRPr="00FB39B7">
        <w:rPr>
          <w:b/>
          <w:sz w:val="28"/>
          <w:szCs w:val="28"/>
          <w:lang w:val="uk-UA"/>
        </w:rPr>
        <w:t>Симфонічний оркестр</w:t>
      </w:r>
    </w:p>
    <w:p w:rsidR="007B29C2" w:rsidRDefault="007B29C2" w:rsidP="00FB39B7">
      <w:pPr>
        <w:jc w:val="center"/>
        <w:rPr>
          <w:b/>
          <w:i/>
          <w:iCs/>
          <w:sz w:val="28"/>
          <w:szCs w:val="28"/>
          <w:lang w:val="uk-UA"/>
        </w:rPr>
      </w:pPr>
      <w:r w:rsidRPr="00FB39B7">
        <w:rPr>
          <w:b/>
          <w:i/>
          <w:iCs/>
          <w:sz w:val="28"/>
          <w:szCs w:val="28"/>
          <w:lang w:val="uk-UA"/>
        </w:rPr>
        <w:t>лекція-концерт</w:t>
      </w:r>
    </w:p>
    <w:p w:rsidR="006140E9" w:rsidRPr="008F3C0C" w:rsidRDefault="006140E9" w:rsidP="006140E9">
      <w:pPr>
        <w:jc w:val="center"/>
        <w:rPr>
          <w:sz w:val="28"/>
          <w:szCs w:val="28"/>
          <w:lang w:val="uk-UA"/>
        </w:rPr>
      </w:pPr>
      <w:r w:rsidRPr="008F3C0C">
        <w:rPr>
          <w:sz w:val="28"/>
          <w:szCs w:val="28"/>
          <w:lang w:val="uk-UA"/>
        </w:rPr>
        <w:t>Найскладніша форма інструментальної музики – симфонія (бесіда)</w:t>
      </w:r>
    </w:p>
    <w:p w:rsidR="006140E9" w:rsidRPr="008F3C0C" w:rsidRDefault="006140E9" w:rsidP="006140E9">
      <w:pPr>
        <w:jc w:val="center"/>
        <w:rPr>
          <w:sz w:val="28"/>
          <w:szCs w:val="28"/>
          <w:lang w:val="uk-UA"/>
        </w:rPr>
      </w:pPr>
      <w:r w:rsidRPr="008F3C0C">
        <w:rPr>
          <w:sz w:val="28"/>
          <w:szCs w:val="28"/>
          <w:lang w:val="uk-UA"/>
        </w:rPr>
        <w:t>Ударні інструменти (історична мандрівка)</w:t>
      </w:r>
    </w:p>
    <w:p w:rsidR="006140E9" w:rsidRDefault="006140E9" w:rsidP="006140E9">
      <w:pPr>
        <w:jc w:val="center"/>
        <w:rPr>
          <w:sz w:val="28"/>
          <w:szCs w:val="28"/>
          <w:lang w:val="uk-UA"/>
        </w:rPr>
      </w:pPr>
      <w:r w:rsidRPr="008F3C0C">
        <w:rPr>
          <w:sz w:val="28"/>
          <w:szCs w:val="28"/>
          <w:lang w:val="uk-UA"/>
        </w:rPr>
        <w:t xml:space="preserve">Симфонічний оркестр </w:t>
      </w:r>
      <w:r>
        <w:rPr>
          <w:sz w:val="28"/>
          <w:szCs w:val="28"/>
          <w:lang w:val="uk-UA"/>
        </w:rPr>
        <w:t>(</w:t>
      </w:r>
      <w:r w:rsidRPr="008F3C0C">
        <w:rPr>
          <w:sz w:val="28"/>
          <w:szCs w:val="28"/>
          <w:lang w:val="uk-UA"/>
        </w:rPr>
        <w:t>книжкова полиця</w:t>
      </w:r>
      <w:r>
        <w:rPr>
          <w:sz w:val="28"/>
          <w:szCs w:val="28"/>
          <w:lang w:val="uk-UA"/>
        </w:rPr>
        <w:t>)</w:t>
      </w:r>
    </w:p>
    <w:p w:rsidR="006140E9" w:rsidRPr="008F3C0C" w:rsidRDefault="006140E9" w:rsidP="003E62C5">
      <w:pPr>
        <w:jc w:val="center"/>
        <w:rPr>
          <w:sz w:val="28"/>
          <w:szCs w:val="28"/>
          <w:lang w:val="uk-UA"/>
        </w:rPr>
      </w:pPr>
      <w:r w:rsidRPr="008F3C0C">
        <w:rPr>
          <w:sz w:val="28"/>
          <w:szCs w:val="28"/>
          <w:lang w:val="uk-UA"/>
        </w:rPr>
        <w:t>Гармонія співзвучності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відеоперегляд</w:t>
      </w:r>
      <w:proofErr w:type="spellEnd"/>
      <w:r w:rsidR="003E62C5">
        <w:rPr>
          <w:sz w:val="28"/>
          <w:szCs w:val="28"/>
          <w:lang w:val="uk-UA"/>
        </w:rPr>
        <w:t xml:space="preserve"> та п</w:t>
      </w:r>
      <w:r w:rsidRPr="008F3C0C">
        <w:rPr>
          <w:sz w:val="28"/>
          <w:szCs w:val="28"/>
          <w:lang w:val="uk-UA"/>
        </w:rPr>
        <w:t>рослуховування записів</w:t>
      </w:r>
    </w:p>
    <w:p w:rsidR="007B29C2" w:rsidRDefault="007B29C2" w:rsidP="00FB39B7">
      <w:pPr>
        <w:jc w:val="center"/>
        <w:rPr>
          <w:b/>
          <w:i/>
          <w:iCs/>
          <w:sz w:val="28"/>
          <w:szCs w:val="28"/>
          <w:lang w:val="uk-UA"/>
        </w:rPr>
      </w:pPr>
    </w:p>
    <w:p w:rsidR="007B29C2" w:rsidRDefault="007B29C2" w:rsidP="00FB39B7">
      <w:pPr>
        <w:jc w:val="center"/>
        <w:rPr>
          <w:b/>
          <w:iCs/>
          <w:sz w:val="28"/>
          <w:szCs w:val="28"/>
          <w:lang w:val="uk-UA"/>
        </w:rPr>
      </w:pPr>
      <w:r w:rsidRPr="007B29C2">
        <w:rPr>
          <w:b/>
          <w:iCs/>
          <w:sz w:val="28"/>
          <w:szCs w:val="28"/>
          <w:lang w:val="uk-UA"/>
        </w:rPr>
        <w:t>ЛЮТИЙ</w:t>
      </w:r>
      <w:r>
        <w:rPr>
          <w:b/>
          <w:iCs/>
          <w:sz w:val="28"/>
          <w:szCs w:val="28"/>
          <w:lang w:val="uk-UA"/>
        </w:rPr>
        <w:t xml:space="preserve"> </w:t>
      </w:r>
    </w:p>
    <w:p w:rsidR="007B29C2" w:rsidRDefault="007B29C2" w:rsidP="00FB39B7">
      <w:pPr>
        <w:jc w:val="center"/>
        <w:rPr>
          <w:b/>
          <w:iCs/>
          <w:sz w:val="28"/>
          <w:szCs w:val="28"/>
          <w:lang w:val="uk-UA"/>
        </w:rPr>
      </w:pPr>
    </w:p>
    <w:p w:rsidR="007B29C2" w:rsidRPr="007B29C2" w:rsidRDefault="007B29C2" w:rsidP="007B29C2">
      <w:pPr>
        <w:jc w:val="center"/>
        <w:rPr>
          <w:b/>
          <w:sz w:val="28"/>
          <w:szCs w:val="28"/>
          <w:lang w:val="uk-UA"/>
        </w:rPr>
      </w:pPr>
      <w:r w:rsidRPr="00FB39B7">
        <w:rPr>
          <w:b/>
          <w:sz w:val="28"/>
          <w:szCs w:val="28"/>
          <w:lang w:val="uk-UA"/>
        </w:rPr>
        <w:t>Струнна група інструментів</w:t>
      </w:r>
    </w:p>
    <w:p w:rsidR="007B29C2" w:rsidRDefault="007B29C2" w:rsidP="007B29C2">
      <w:pPr>
        <w:jc w:val="center"/>
        <w:rPr>
          <w:b/>
          <w:i/>
          <w:iCs/>
          <w:sz w:val="28"/>
          <w:szCs w:val="28"/>
          <w:lang w:val="uk-UA"/>
        </w:rPr>
      </w:pPr>
      <w:r w:rsidRPr="00FB39B7">
        <w:rPr>
          <w:b/>
          <w:i/>
          <w:iCs/>
          <w:sz w:val="28"/>
          <w:szCs w:val="28"/>
          <w:lang w:val="uk-UA"/>
        </w:rPr>
        <w:t>лекція-концерт</w:t>
      </w:r>
    </w:p>
    <w:p w:rsidR="006140E9" w:rsidRDefault="006140E9" w:rsidP="006140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Звучання </w:t>
      </w:r>
      <w:proofErr w:type="spellStart"/>
      <w:r>
        <w:rPr>
          <w:sz w:val="28"/>
          <w:szCs w:val="28"/>
          <w:lang w:val="uk-UA"/>
        </w:rPr>
        <w:t>струнно</w:t>
      </w:r>
      <w:proofErr w:type="spellEnd"/>
      <w:r>
        <w:rPr>
          <w:sz w:val="28"/>
          <w:szCs w:val="28"/>
          <w:lang w:val="uk-UA"/>
        </w:rPr>
        <w:t>-смичкових інструментів (історичний екскурс)</w:t>
      </w:r>
    </w:p>
    <w:p w:rsidR="006140E9" w:rsidRDefault="006140E9" w:rsidP="006140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Струнні інструменти (книжкова експозиція)</w:t>
      </w:r>
    </w:p>
    <w:p w:rsidR="006140E9" w:rsidRDefault="006140E9" w:rsidP="006140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Паганіні Н. Каприз №24 (</w:t>
      </w:r>
      <w:proofErr w:type="spellStart"/>
      <w:r>
        <w:rPr>
          <w:sz w:val="28"/>
          <w:szCs w:val="28"/>
          <w:lang w:val="uk-UA"/>
        </w:rPr>
        <w:t>відеоперегляд</w:t>
      </w:r>
      <w:proofErr w:type="spellEnd"/>
      <w:r>
        <w:rPr>
          <w:sz w:val="28"/>
          <w:szCs w:val="28"/>
          <w:lang w:val="uk-UA"/>
        </w:rPr>
        <w:t>)</w:t>
      </w:r>
    </w:p>
    <w:p w:rsidR="006140E9" w:rsidRDefault="006140E9" w:rsidP="006140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 дітей на музичних інструментах (віолончель, скрипка)</w:t>
      </w:r>
    </w:p>
    <w:p w:rsidR="007B29C2" w:rsidRDefault="007B29C2" w:rsidP="006140E9">
      <w:pPr>
        <w:jc w:val="center"/>
        <w:rPr>
          <w:b/>
          <w:sz w:val="32"/>
          <w:szCs w:val="32"/>
          <w:lang w:val="uk-UA"/>
        </w:rPr>
      </w:pPr>
    </w:p>
    <w:p w:rsidR="007B29C2" w:rsidRPr="007B29C2" w:rsidRDefault="007B29C2" w:rsidP="00FB39B7">
      <w:pPr>
        <w:jc w:val="center"/>
        <w:rPr>
          <w:b/>
          <w:sz w:val="28"/>
          <w:szCs w:val="28"/>
          <w:lang w:val="uk-UA"/>
        </w:rPr>
      </w:pPr>
      <w:r w:rsidRPr="007B29C2">
        <w:rPr>
          <w:b/>
          <w:sz w:val="28"/>
          <w:szCs w:val="28"/>
          <w:lang w:val="uk-UA"/>
        </w:rPr>
        <w:t>БЕРЕЗЕНЬ</w:t>
      </w:r>
    </w:p>
    <w:p w:rsidR="007B29C2" w:rsidRDefault="007B29C2" w:rsidP="00FB39B7">
      <w:pPr>
        <w:jc w:val="center"/>
        <w:rPr>
          <w:b/>
          <w:sz w:val="32"/>
          <w:szCs w:val="32"/>
          <w:lang w:val="uk-UA"/>
        </w:rPr>
      </w:pPr>
    </w:p>
    <w:p w:rsidR="007B29C2" w:rsidRDefault="007B29C2" w:rsidP="00FB39B7">
      <w:pPr>
        <w:jc w:val="center"/>
        <w:rPr>
          <w:b/>
          <w:sz w:val="32"/>
          <w:szCs w:val="32"/>
          <w:lang w:val="uk-UA"/>
        </w:rPr>
      </w:pPr>
      <w:r w:rsidRPr="00FB39B7">
        <w:rPr>
          <w:b/>
          <w:sz w:val="28"/>
          <w:szCs w:val="28"/>
          <w:lang w:val="uk-UA"/>
        </w:rPr>
        <w:t>Духові інструменти</w:t>
      </w:r>
    </w:p>
    <w:p w:rsidR="007B29C2" w:rsidRDefault="007B29C2" w:rsidP="007B29C2">
      <w:pPr>
        <w:jc w:val="center"/>
        <w:rPr>
          <w:b/>
          <w:i/>
          <w:iCs/>
          <w:sz w:val="28"/>
          <w:szCs w:val="28"/>
          <w:lang w:val="uk-UA"/>
        </w:rPr>
      </w:pPr>
      <w:r w:rsidRPr="00FB39B7">
        <w:rPr>
          <w:b/>
          <w:i/>
          <w:iCs/>
          <w:sz w:val="28"/>
          <w:szCs w:val="28"/>
          <w:lang w:val="uk-UA"/>
        </w:rPr>
        <w:t>лекція-концерт</w:t>
      </w:r>
    </w:p>
    <w:p w:rsidR="006140E9" w:rsidRDefault="006140E9" w:rsidP="006140E9">
      <w:pPr>
        <w:jc w:val="center"/>
        <w:rPr>
          <w:sz w:val="28"/>
          <w:szCs w:val="28"/>
          <w:lang w:val="uk-UA"/>
        </w:rPr>
      </w:pPr>
      <w:r w:rsidRPr="00CB45F8">
        <w:rPr>
          <w:sz w:val="28"/>
          <w:szCs w:val="28"/>
          <w:lang w:val="uk-UA"/>
        </w:rPr>
        <w:t>Духові інструменти та їх  різновиди (</w:t>
      </w:r>
      <w:r>
        <w:rPr>
          <w:sz w:val="28"/>
          <w:szCs w:val="28"/>
          <w:lang w:val="uk-UA"/>
        </w:rPr>
        <w:t>вікторина)</w:t>
      </w:r>
    </w:p>
    <w:p w:rsidR="006140E9" w:rsidRDefault="006140E9" w:rsidP="006140E9">
      <w:pPr>
        <w:tabs>
          <w:tab w:val="center" w:pos="4677"/>
          <w:tab w:val="right" w:pos="93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звуки духових оркестрів (</w:t>
      </w:r>
      <w:proofErr w:type="spellStart"/>
      <w:r>
        <w:rPr>
          <w:sz w:val="28"/>
          <w:szCs w:val="28"/>
          <w:lang w:val="uk-UA"/>
        </w:rPr>
        <w:t>відеоперегляд</w:t>
      </w:r>
      <w:proofErr w:type="spellEnd"/>
      <w:r>
        <w:rPr>
          <w:sz w:val="28"/>
          <w:szCs w:val="28"/>
          <w:lang w:val="uk-UA"/>
        </w:rPr>
        <w:t>)</w:t>
      </w:r>
    </w:p>
    <w:p w:rsidR="006140E9" w:rsidRDefault="006140E9" w:rsidP="006140E9">
      <w:pPr>
        <w:tabs>
          <w:tab w:val="center" w:pos="4677"/>
          <w:tab w:val="right" w:pos="93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Прослуховування музичних творів</w:t>
      </w:r>
    </w:p>
    <w:p w:rsidR="007B29C2" w:rsidRDefault="007B29C2" w:rsidP="006140E9">
      <w:pPr>
        <w:jc w:val="center"/>
        <w:rPr>
          <w:b/>
          <w:sz w:val="32"/>
          <w:szCs w:val="32"/>
          <w:lang w:val="uk-UA"/>
        </w:rPr>
      </w:pPr>
    </w:p>
    <w:p w:rsidR="007B29C2" w:rsidRPr="007B29C2" w:rsidRDefault="007B29C2" w:rsidP="00FB39B7">
      <w:pPr>
        <w:jc w:val="center"/>
        <w:rPr>
          <w:b/>
          <w:sz w:val="28"/>
          <w:szCs w:val="28"/>
          <w:lang w:val="uk-UA"/>
        </w:rPr>
      </w:pPr>
      <w:r w:rsidRPr="007B29C2">
        <w:rPr>
          <w:b/>
          <w:sz w:val="28"/>
          <w:szCs w:val="28"/>
          <w:lang w:val="uk-UA"/>
        </w:rPr>
        <w:t>ЖОВТЕНЬ</w:t>
      </w:r>
    </w:p>
    <w:p w:rsidR="007B29C2" w:rsidRDefault="007B29C2" w:rsidP="00FB39B7">
      <w:pPr>
        <w:jc w:val="center"/>
        <w:rPr>
          <w:b/>
          <w:sz w:val="32"/>
          <w:szCs w:val="32"/>
          <w:lang w:val="uk-UA"/>
        </w:rPr>
      </w:pPr>
    </w:p>
    <w:p w:rsidR="007B29C2" w:rsidRDefault="007B29C2" w:rsidP="00FB39B7">
      <w:pPr>
        <w:jc w:val="center"/>
        <w:rPr>
          <w:b/>
          <w:sz w:val="32"/>
          <w:szCs w:val="32"/>
          <w:lang w:val="uk-UA"/>
        </w:rPr>
      </w:pPr>
      <w:r w:rsidRPr="00FB39B7">
        <w:rPr>
          <w:b/>
          <w:sz w:val="28"/>
          <w:szCs w:val="28"/>
          <w:lang w:val="uk-UA"/>
        </w:rPr>
        <w:t>Види оркестрів</w:t>
      </w:r>
    </w:p>
    <w:p w:rsidR="007B29C2" w:rsidRDefault="007B29C2" w:rsidP="007B29C2">
      <w:pPr>
        <w:jc w:val="center"/>
        <w:rPr>
          <w:b/>
          <w:i/>
          <w:iCs/>
          <w:sz w:val="28"/>
          <w:szCs w:val="28"/>
          <w:lang w:val="uk-UA"/>
        </w:rPr>
      </w:pPr>
      <w:r w:rsidRPr="00FB39B7">
        <w:rPr>
          <w:b/>
          <w:i/>
          <w:iCs/>
          <w:sz w:val="28"/>
          <w:szCs w:val="28"/>
          <w:lang w:val="uk-UA"/>
        </w:rPr>
        <w:t>лекція-концерт</w:t>
      </w:r>
    </w:p>
    <w:p w:rsidR="006140E9" w:rsidRPr="00D87ED1" w:rsidRDefault="006140E9" w:rsidP="006140E9">
      <w:pPr>
        <w:jc w:val="center"/>
        <w:rPr>
          <w:sz w:val="28"/>
          <w:szCs w:val="28"/>
          <w:lang w:val="uk-UA"/>
        </w:rPr>
      </w:pPr>
      <w:r w:rsidRPr="00D87ED1">
        <w:rPr>
          <w:sz w:val="28"/>
          <w:szCs w:val="28"/>
          <w:lang w:val="uk-UA"/>
        </w:rPr>
        <w:t>Різновиди оркестрів (бесіда)</w:t>
      </w:r>
    </w:p>
    <w:p w:rsidR="006140E9" w:rsidRPr="00D87ED1" w:rsidRDefault="006140E9" w:rsidP="006140E9">
      <w:pPr>
        <w:jc w:val="center"/>
        <w:rPr>
          <w:sz w:val="28"/>
          <w:szCs w:val="28"/>
          <w:lang w:val="uk-UA"/>
        </w:rPr>
      </w:pPr>
      <w:r w:rsidRPr="00D87ED1">
        <w:rPr>
          <w:sz w:val="28"/>
          <w:szCs w:val="28"/>
          <w:lang w:val="uk-UA"/>
        </w:rPr>
        <w:t>Звуки музичних інструментів (</w:t>
      </w:r>
      <w:proofErr w:type="spellStart"/>
      <w:r w:rsidRPr="00D87ED1">
        <w:rPr>
          <w:sz w:val="28"/>
          <w:szCs w:val="28"/>
          <w:lang w:val="uk-UA"/>
        </w:rPr>
        <w:t>відеоперегляд</w:t>
      </w:r>
      <w:proofErr w:type="spellEnd"/>
      <w:r w:rsidRPr="00D87ED1">
        <w:rPr>
          <w:sz w:val="28"/>
          <w:szCs w:val="28"/>
          <w:lang w:val="uk-UA"/>
        </w:rPr>
        <w:t>)</w:t>
      </w:r>
    </w:p>
    <w:p w:rsidR="006140E9" w:rsidRPr="00D87ED1" w:rsidRDefault="006140E9" w:rsidP="006140E9">
      <w:pPr>
        <w:jc w:val="center"/>
        <w:rPr>
          <w:sz w:val="28"/>
          <w:szCs w:val="28"/>
          <w:lang w:val="uk-UA"/>
        </w:rPr>
      </w:pPr>
      <w:r w:rsidRPr="00D87ED1">
        <w:rPr>
          <w:sz w:val="28"/>
          <w:szCs w:val="28"/>
          <w:lang w:val="uk-UA"/>
        </w:rPr>
        <w:t xml:space="preserve">Прослуховування записів оркестру </w:t>
      </w:r>
    </w:p>
    <w:p w:rsidR="007B29C2" w:rsidRDefault="007B29C2" w:rsidP="006140E9">
      <w:pPr>
        <w:rPr>
          <w:b/>
          <w:i/>
          <w:iCs/>
          <w:sz w:val="28"/>
          <w:szCs w:val="28"/>
          <w:lang w:val="uk-UA"/>
        </w:rPr>
      </w:pPr>
    </w:p>
    <w:p w:rsidR="007B29C2" w:rsidRDefault="007B29C2" w:rsidP="007B29C2">
      <w:pPr>
        <w:jc w:val="center"/>
        <w:rPr>
          <w:b/>
          <w:iCs/>
          <w:sz w:val="28"/>
          <w:szCs w:val="28"/>
          <w:lang w:val="uk-UA"/>
        </w:rPr>
      </w:pPr>
      <w:r w:rsidRPr="007B29C2">
        <w:rPr>
          <w:b/>
          <w:iCs/>
          <w:sz w:val="28"/>
          <w:szCs w:val="28"/>
          <w:lang w:val="uk-UA"/>
        </w:rPr>
        <w:t>ЛИСТОПАД</w:t>
      </w:r>
    </w:p>
    <w:p w:rsidR="007B29C2" w:rsidRDefault="007B29C2" w:rsidP="007B29C2">
      <w:pPr>
        <w:jc w:val="center"/>
        <w:rPr>
          <w:b/>
          <w:iCs/>
          <w:sz w:val="28"/>
          <w:szCs w:val="28"/>
          <w:lang w:val="uk-UA"/>
        </w:rPr>
      </w:pPr>
    </w:p>
    <w:p w:rsidR="007B29C2" w:rsidRPr="007B29C2" w:rsidRDefault="007B29C2" w:rsidP="007B29C2">
      <w:pPr>
        <w:jc w:val="center"/>
        <w:rPr>
          <w:b/>
          <w:iCs/>
          <w:sz w:val="28"/>
          <w:szCs w:val="28"/>
          <w:lang w:val="uk-UA"/>
        </w:rPr>
      </w:pPr>
      <w:r w:rsidRPr="00FB39B7">
        <w:rPr>
          <w:b/>
          <w:sz w:val="28"/>
          <w:szCs w:val="28"/>
          <w:lang w:val="uk-UA"/>
        </w:rPr>
        <w:t>Українські народні інструменти</w:t>
      </w:r>
    </w:p>
    <w:p w:rsidR="007B29C2" w:rsidRDefault="007B29C2" w:rsidP="007B29C2">
      <w:pPr>
        <w:jc w:val="center"/>
        <w:rPr>
          <w:b/>
          <w:i/>
          <w:iCs/>
          <w:sz w:val="28"/>
          <w:szCs w:val="28"/>
          <w:lang w:val="uk-UA"/>
        </w:rPr>
      </w:pPr>
      <w:r w:rsidRPr="00FB39B7">
        <w:rPr>
          <w:b/>
          <w:i/>
          <w:iCs/>
          <w:sz w:val="28"/>
          <w:szCs w:val="28"/>
          <w:lang w:val="uk-UA"/>
        </w:rPr>
        <w:t>лекція-концерт</w:t>
      </w:r>
    </w:p>
    <w:p w:rsidR="006140E9" w:rsidRDefault="006140E9" w:rsidP="006140E9">
      <w:pPr>
        <w:jc w:val="center"/>
        <w:rPr>
          <w:sz w:val="28"/>
          <w:szCs w:val="28"/>
          <w:lang w:val="uk-UA"/>
        </w:rPr>
      </w:pPr>
      <w:r w:rsidRPr="000B57DF">
        <w:rPr>
          <w:sz w:val="28"/>
          <w:szCs w:val="28"/>
          <w:lang w:val="uk-UA"/>
        </w:rPr>
        <w:t xml:space="preserve">Народна музика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етномандрівка</w:t>
      </w:r>
      <w:proofErr w:type="spellEnd"/>
      <w:r>
        <w:rPr>
          <w:sz w:val="28"/>
          <w:szCs w:val="28"/>
          <w:lang w:val="uk-UA"/>
        </w:rPr>
        <w:t>)</w:t>
      </w:r>
    </w:p>
    <w:p w:rsidR="006140E9" w:rsidRDefault="006140E9" w:rsidP="006140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8F5923">
        <w:rPr>
          <w:sz w:val="28"/>
          <w:szCs w:val="28"/>
          <w:lang w:val="uk-UA"/>
        </w:rPr>
        <w:t>нікальний арсенал народних інструменті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відеоперегляд</w:t>
      </w:r>
      <w:proofErr w:type="spellEnd"/>
      <w:r>
        <w:rPr>
          <w:sz w:val="28"/>
          <w:szCs w:val="28"/>
          <w:lang w:val="uk-UA"/>
        </w:rPr>
        <w:t>)</w:t>
      </w:r>
    </w:p>
    <w:p w:rsidR="006140E9" w:rsidRDefault="006140E9" w:rsidP="006140E9">
      <w:pPr>
        <w:jc w:val="center"/>
        <w:rPr>
          <w:sz w:val="28"/>
          <w:szCs w:val="28"/>
          <w:lang w:val="uk-UA"/>
        </w:rPr>
      </w:pPr>
      <w:r w:rsidRPr="008F5923">
        <w:rPr>
          <w:sz w:val="28"/>
          <w:szCs w:val="28"/>
          <w:lang w:val="uk-UA"/>
        </w:rPr>
        <w:t>Мелодії етносу</w:t>
      </w:r>
      <w:r>
        <w:rPr>
          <w:sz w:val="28"/>
          <w:szCs w:val="28"/>
          <w:lang w:val="uk-UA"/>
        </w:rPr>
        <w:t xml:space="preserve"> (прослуховування записів)</w:t>
      </w:r>
    </w:p>
    <w:p w:rsidR="007B29C2" w:rsidRPr="006140E9" w:rsidRDefault="006140E9" w:rsidP="006140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Народні музичні інструменти (</w:t>
      </w:r>
      <w:proofErr w:type="spellStart"/>
      <w:r>
        <w:rPr>
          <w:sz w:val="28"/>
          <w:szCs w:val="28"/>
          <w:lang w:val="uk-UA"/>
        </w:rPr>
        <w:t>підбірка</w:t>
      </w:r>
      <w:proofErr w:type="spellEnd"/>
      <w:r>
        <w:rPr>
          <w:sz w:val="28"/>
          <w:szCs w:val="28"/>
          <w:lang w:val="uk-UA"/>
        </w:rPr>
        <w:t xml:space="preserve"> літератури)</w:t>
      </w:r>
    </w:p>
    <w:p w:rsidR="007B29C2" w:rsidRDefault="007B29C2" w:rsidP="00FB39B7">
      <w:pPr>
        <w:jc w:val="center"/>
        <w:rPr>
          <w:b/>
          <w:sz w:val="32"/>
          <w:szCs w:val="32"/>
          <w:lang w:val="uk-UA"/>
        </w:rPr>
      </w:pPr>
    </w:p>
    <w:p w:rsidR="007B29C2" w:rsidRDefault="007B29C2" w:rsidP="00FB39B7">
      <w:pPr>
        <w:jc w:val="center"/>
        <w:rPr>
          <w:b/>
          <w:sz w:val="32"/>
          <w:szCs w:val="32"/>
          <w:lang w:val="uk-UA"/>
        </w:rPr>
      </w:pPr>
    </w:p>
    <w:p w:rsidR="007B29C2" w:rsidRPr="00FB39B7" w:rsidRDefault="007B29C2" w:rsidP="00FB39B7">
      <w:pPr>
        <w:jc w:val="center"/>
        <w:rPr>
          <w:b/>
          <w:sz w:val="32"/>
          <w:szCs w:val="32"/>
          <w:lang w:val="uk-UA"/>
        </w:rPr>
      </w:pPr>
    </w:p>
    <w:sectPr w:rsidR="007B29C2" w:rsidRPr="00FB3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B7"/>
    <w:rsid w:val="003E62C5"/>
    <w:rsid w:val="006140E9"/>
    <w:rsid w:val="007B29C2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8BD3"/>
  <w15:chartTrackingRefBased/>
  <w15:docId w15:val="{FE8C7FCF-DC7F-4139-94ED-3608C51E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62C5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3E62C5"/>
  </w:style>
  <w:style w:type="paragraph" w:customStyle="1" w:styleId="p3">
    <w:name w:val="p3"/>
    <w:basedOn w:val="a"/>
    <w:rsid w:val="003E62C5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3</cp:revision>
  <dcterms:created xsi:type="dcterms:W3CDTF">2019-03-01T09:45:00Z</dcterms:created>
  <dcterms:modified xsi:type="dcterms:W3CDTF">2019-03-04T09:43:00Z</dcterms:modified>
</cp:coreProperties>
</file>